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95238" w14:textId="677E5638" w:rsidR="006A4F67" w:rsidRDefault="006A4F67" w:rsidP="006A4F67">
      <w:pPr>
        <w:widowControl w:val="0"/>
        <w:shd w:val="clear" w:color="auto" w:fill="FFFFFF"/>
        <w:autoSpaceDE w:val="0"/>
        <w:autoSpaceDN w:val="0"/>
        <w:adjustRightInd w:val="0"/>
        <w:spacing w:after="0"/>
        <w:ind w:right="290"/>
        <w:rPr>
          <w:rFonts w:ascii="Times New Roman" w:hAnsi="Times New Roman" w:cs="Times New Roman"/>
          <w:bCs/>
          <w:i/>
          <w:color w:val="000000" w:themeColor="text1"/>
          <w:spacing w:val="-4"/>
          <w:sz w:val="24"/>
          <w:szCs w:val="24"/>
          <w:lang w:eastAsia="tr-TR"/>
        </w:rPr>
      </w:pPr>
      <w:r w:rsidRPr="006A4F67">
        <w:rPr>
          <w:rFonts w:ascii="Times New Roman" w:hAnsi="Times New Roman" w:cs="Times New Roman"/>
          <w:bCs/>
          <w:i/>
          <w:color w:val="000000" w:themeColor="text1"/>
          <w:spacing w:val="-4"/>
          <w:sz w:val="24"/>
          <w:szCs w:val="24"/>
          <w:lang w:eastAsia="tr-TR"/>
        </w:rPr>
        <w:t>07.03.2024 tarihli ve 08/02 nolu Senato Kararı</w:t>
      </w:r>
    </w:p>
    <w:p w14:paraId="74BE9162" w14:textId="77777777" w:rsidR="006A4F67" w:rsidRPr="006A4F67" w:rsidRDefault="006A4F67" w:rsidP="006A4F67">
      <w:pPr>
        <w:widowControl w:val="0"/>
        <w:shd w:val="clear" w:color="auto" w:fill="FFFFFF"/>
        <w:autoSpaceDE w:val="0"/>
        <w:autoSpaceDN w:val="0"/>
        <w:adjustRightInd w:val="0"/>
        <w:spacing w:after="0"/>
        <w:ind w:right="290"/>
        <w:rPr>
          <w:rFonts w:ascii="Times New Roman" w:hAnsi="Times New Roman" w:cs="Times New Roman"/>
          <w:bCs/>
          <w:i/>
          <w:color w:val="000000" w:themeColor="text1"/>
          <w:spacing w:val="-4"/>
          <w:sz w:val="24"/>
          <w:szCs w:val="24"/>
          <w:lang w:eastAsia="tr-TR"/>
        </w:rPr>
      </w:pPr>
      <w:bookmarkStart w:id="0" w:name="_GoBack"/>
      <w:bookmarkEnd w:id="0"/>
    </w:p>
    <w:p w14:paraId="0130A12D" w14:textId="3702C697" w:rsidR="00340B6A" w:rsidRDefault="00B32D1E" w:rsidP="003B11FB">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Pr>
          <w:rFonts w:ascii="Times New Roman" w:hAnsi="Times New Roman" w:cs="Times New Roman"/>
          <w:b/>
          <w:bCs/>
          <w:color w:val="000000" w:themeColor="text1"/>
          <w:spacing w:val="-4"/>
          <w:sz w:val="24"/>
          <w:szCs w:val="24"/>
          <w:lang w:eastAsia="tr-TR"/>
        </w:rPr>
        <w:t>T.C.</w:t>
      </w:r>
    </w:p>
    <w:p w14:paraId="41A3FEDC" w14:textId="77777777" w:rsidR="004F251F" w:rsidRPr="00E751AC" w:rsidRDefault="004F251F" w:rsidP="00BD2CB5">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sidRPr="00E751AC">
        <w:rPr>
          <w:rFonts w:ascii="Times New Roman" w:hAnsi="Times New Roman" w:cs="Times New Roman"/>
          <w:b/>
          <w:bCs/>
          <w:color w:val="000000" w:themeColor="text1"/>
          <w:spacing w:val="-4"/>
          <w:sz w:val="24"/>
          <w:szCs w:val="24"/>
          <w:lang w:eastAsia="tr-TR"/>
        </w:rPr>
        <w:t>ÇANAKKALE ONSEKİZ MART ÜNİVERSİTESİ</w:t>
      </w:r>
    </w:p>
    <w:p w14:paraId="4B750AA6" w14:textId="331762B7" w:rsidR="004F251F" w:rsidRPr="00E751AC" w:rsidRDefault="007370B2" w:rsidP="00BD2CB5">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Pr>
          <w:rFonts w:ascii="Times New Roman" w:hAnsi="Times New Roman" w:cs="Times New Roman"/>
          <w:b/>
          <w:bCs/>
          <w:color w:val="000000" w:themeColor="text1"/>
          <w:sz w:val="24"/>
          <w:szCs w:val="24"/>
          <w:lang w:eastAsia="tr-TR"/>
        </w:rPr>
        <w:t>MÜZİK VE SAHNE SANATLARI FAKÜLTESİ</w:t>
      </w:r>
    </w:p>
    <w:p w14:paraId="6426679B" w14:textId="6AA1C1ED" w:rsidR="004F251F" w:rsidRDefault="00F078CA" w:rsidP="00BD2CB5">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Pr>
          <w:rFonts w:ascii="Times New Roman" w:hAnsi="Times New Roman" w:cs="Times New Roman"/>
          <w:b/>
          <w:bCs/>
          <w:color w:val="000000" w:themeColor="text1"/>
          <w:spacing w:val="-4"/>
          <w:sz w:val="24"/>
          <w:szCs w:val="24"/>
          <w:lang w:eastAsia="tr-TR"/>
        </w:rPr>
        <w:t>ÖZEL YETENEK SINAVI YÖNERGE</w:t>
      </w:r>
      <w:r w:rsidR="00DA324D">
        <w:rPr>
          <w:rFonts w:ascii="Times New Roman" w:hAnsi="Times New Roman" w:cs="Times New Roman"/>
          <w:b/>
          <w:bCs/>
          <w:color w:val="000000" w:themeColor="text1"/>
          <w:spacing w:val="-4"/>
          <w:sz w:val="24"/>
          <w:szCs w:val="24"/>
          <w:lang w:eastAsia="tr-TR"/>
        </w:rPr>
        <w:t>Sİ</w:t>
      </w:r>
    </w:p>
    <w:p w14:paraId="5A999888" w14:textId="77777777" w:rsidR="00E201EE" w:rsidRPr="00E751AC" w:rsidRDefault="00E201EE" w:rsidP="00BD2CB5">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p>
    <w:p w14:paraId="30619554" w14:textId="77777777" w:rsidR="004F251F" w:rsidRPr="00E751AC" w:rsidRDefault="004F251F" w:rsidP="003B11FB">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p>
    <w:p w14:paraId="2AAA8033" w14:textId="77777777" w:rsidR="004F251F" w:rsidRPr="00E751AC" w:rsidRDefault="004F251F" w:rsidP="003B11FB">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BİRİNCİ BÖLÜM</w:t>
      </w:r>
    </w:p>
    <w:p w14:paraId="57F9235C" w14:textId="38A08BC2" w:rsidR="004F251F" w:rsidRPr="00E751AC" w:rsidRDefault="004F251F" w:rsidP="00BA732E">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Amaç, Kapsam, Dayanak ve Tanımlar</w:t>
      </w:r>
      <w:r w:rsidR="00777AFA">
        <w:rPr>
          <w:rFonts w:ascii="Times New Roman" w:hAnsi="Times New Roman" w:cs="Times New Roman"/>
          <w:b/>
          <w:bCs/>
          <w:color w:val="000000" w:themeColor="text1"/>
          <w:sz w:val="24"/>
          <w:szCs w:val="24"/>
          <w:lang w:eastAsia="tr-TR"/>
        </w:rPr>
        <w:tab/>
      </w:r>
    </w:p>
    <w:p w14:paraId="6E38E7D1" w14:textId="1E3F0B63" w:rsidR="00BD78BE" w:rsidRPr="00E751AC" w:rsidRDefault="00BA1402"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Amaç</w:t>
      </w:r>
    </w:p>
    <w:p w14:paraId="090FEF7F" w14:textId="2AEF7D3D" w:rsidR="003B6602" w:rsidRDefault="00BA1402" w:rsidP="005A5538">
      <w:pPr>
        <w:widowControl w:val="0"/>
        <w:shd w:val="clear" w:color="auto" w:fill="FFFFFF"/>
        <w:autoSpaceDE w:val="0"/>
        <w:autoSpaceDN w:val="0"/>
        <w:adjustRightInd w:val="0"/>
        <w:spacing w:after="0"/>
        <w:ind w:right="29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5A5538">
        <w:rPr>
          <w:rFonts w:ascii="Times New Roman" w:hAnsi="Times New Roman" w:cs="Times New Roman"/>
          <w:b/>
          <w:bCs/>
          <w:color w:val="000000" w:themeColor="text1"/>
          <w:sz w:val="24"/>
          <w:szCs w:val="24"/>
          <w:lang w:eastAsia="tr-TR"/>
        </w:rPr>
        <w:t>1</w:t>
      </w:r>
      <w:r w:rsidR="007D2C72">
        <w:rPr>
          <w:rFonts w:ascii="Times New Roman" w:hAnsi="Times New Roman" w:cs="Times New Roman"/>
          <w:b/>
          <w:bCs/>
          <w:color w:val="000000" w:themeColor="text1"/>
          <w:sz w:val="24"/>
          <w:szCs w:val="24"/>
          <w:lang w:eastAsia="tr-TR"/>
        </w:rPr>
        <w:t xml:space="preserve"> </w:t>
      </w:r>
      <w:r w:rsidR="004F251F" w:rsidRPr="0003449D">
        <w:rPr>
          <w:rFonts w:ascii="Times New Roman" w:hAnsi="Times New Roman" w:cs="Times New Roman"/>
          <w:bCs/>
          <w:color w:val="000000" w:themeColor="text1"/>
          <w:sz w:val="24"/>
          <w:szCs w:val="24"/>
          <w:lang w:eastAsia="tr-TR"/>
        </w:rPr>
        <w:t>-</w:t>
      </w:r>
      <w:r w:rsidR="007D2C72">
        <w:rPr>
          <w:rFonts w:ascii="Times New Roman" w:hAnsi="Times New Roman" w:cs="Times New Roman"/>
          <w:bCs/>
          <w:color w:val="000000" w:themeColor="text1"/>
          <w:sz w:val="24"/>
          <w:szCs w:val="24"/>
          <w:lang w:eastAsia="tr-TR"/>
        </w:rPr>
        <w:t xml:space="preserve"> </w:t>
      </w:r>
      <w:r w:rsidR="005A5538" w:rsidRPr="0003449D">
        <w:rPr>
          <w:rFonts w:ascii="Times New Roman" w:hAnsi="Times New Roman" w:cs="Times New Roman"/>
          <w:bCs/>
          <w:color w:val="000000" w:themeColor="text1"/>
          <w:sz w:val="24"/>
          <w:szCs w:val="24"/>
          <w:lang w:eastAsia="tr-TR"/>
        </w:rPr>
        <w:t>(1)</w:t>
      </w:r>
      <w:r w:rsidR="00991AA9">
        <w:rPr>
          <w:rFonts w:ascii="Times New Roman" w:hAnsi="Times New Roman" w:cs="Times New Roman"/>
          <w:bCs/>
          <w:color w:val="000000" w:themeColor="text1"/>
          <w:sz w:val="24"/>
          <w:szCs w:val="24"/>
          <w:lang w:eastAsia="tr-TR"/>
        </w:rPr>
        <w:t xml:space="preserve"> </w:t>
      </w:r>
      <w:r w:rsidR="00562BFA">
        <w:rPr>
          <w:rFonts w:ascii="Times New Roman" w:hAnsi="Times New Roman" w:cs="Times New Roman"/>
          <w:bCs/>
          <w:color w:val="000000" w:themeColor="text1"/>
          <w:sz w:val="24"/>
          <w:szCs w:val="24"/>
          <w:lang w:eastAsia="tr-TR"/>
        </w:rPr>
        <w:t xml:space="preserve">Bu Yönerge’nin amacı, </w:t>
      </w:r>
      <w:r w:rsidR="004F251F" w:rsidRPr="000A03E0">
        <w:rPr>
          <w:rFonts w:ascii="Times New Roman" w:hAnsi="Times New Roman" w:cs="Times New Roman"/>
          <w:color w:val="000000" w:themeColor="text1"/>
          <w:sz w:val="24"/>
          <w:szCs w:val="24"/>
          <w:lang w:eastAsia="tr-TR"/>
        </w:rPr>
        <w:t xml:space="preserve">Çanakkale Onsekiz Mart Üniversitesi </w:t>
      </w:r>
      <w:r w:rsidR="007370B2">
        <w:rPr>
          <w:rFonts w:ascii="Times New Roman" w:hAnsi="Times New Roman" w:cs="Times New Roman"/>
          <w:bCs/>
          <w:color w:val="000000" w:themeColor="text1"/>
          <w:sz w:val="24"/>
          <w:szCs w:val="24"/>
          <w:lang w:eastAsia="tr-TR"/>
        </w:rPr>
        <w:t>Müzik ve Sahne Sanatları Fakültesine</w:t>
      </w:r>
      <w:r w:rsidR="00562BFA">
        <w:rPr>
          <w:rFonts w:ascii="Times New Roman" w:hAnsi="Times New Roman" w:cs="Times New Roman"/>
          <w:bCs/>
          <w:color w:val="000000" w:themeColor="text1"/>
          <w:sz w:val="24"/>
          <w:szCs w:val="24"/>
          <w:lang w:eastAsia="tr-TR"/>
        </w:rPr>
        <w:t xml:space="preserve"> alınacak öğrencilerle ilgili</w:t>
      </w:r>
      <w:r w:rsidR="000D1AF8">
        <w:rPr>
          <w:rFonts w:ascii="Times New Roman" w:hAnsi="Times New Roman" w:cs="Times New Roman"/>
          <w:bCs/>
          <w:color w:val="000000" w:themeColor="text1"/>
          <w:sz w:val="24"/>
          <w:szCs w:val="24"/>
          <w:lang w:eastAsia="tr-TR"/>
        </w:rPr>
        <w:t xml:space="preserve"> </w:t>
      </w:r>
      <w:r w:rsidR="0034639E">
        <w:rPr>
          <w:rFonts w:ascii="Times New Roman" w:hAnsi="Times New Roman" w:cs="Times New Roman"/>
          <w:color w:val="000000" w:themeColor="text1"/>
          <w:sz w:val="24"/>
          <w:szCs w:val="24"/>
          <w:lang w:eastAsia="tr-TR"/>
        </w:rPr>
        <w:t>özel yetenek s</w:t>
      </w:r>
      <w:r w:rsidR="004F251F" w:rsidRPr="000A03E0">
        <w:rPr>
          <w:rFonts w:ascii="Times New Roman" w:hAnsi="Times New Roman" w:cs="Times New Roman"/>
          <w:color w:val="000000" w:themeColor="text1"/>
          <w:sz w:val="24"/>
          <w:szCs w:val="24"/>
          <w:lang w:eastAsia="tr-TR"/>
        </w:rPr>
        <w:t>ınavı</w:t>
      </w:r>
      <w:r w:rsidR="00562BFA">
        <w:rPr>
          <w:rFonts w:ascii="Times New Roman" w:hAnsi="Times New Roman" w:cs="Times New Roman"/>
          <w:color w:val="000000" w:themeColor="text1"/>
          <w:sz w:val="24"/>
          <w:szCs w:val="24"/>
          <w:lang w:eastAsia="tr-TR"/>
        </w:rPr>
        <w:t xml:space="preserve">nın ilanı ve başvurusu, sınavın yapılması ve sonuçlandırılmasına ilişkin </w:t>
      </w:r>
      <w:r w:rsidR="00562BFA" w:rsidRPr="000A03E0">
        <w:rPr>
          <w:rFonts w:ascii="Times New Roman" w:hAnsi="Times New Roman" w:cs="Times New Roman"/>
          <w:color w:val="000000" w:themeColor="text1"/>
          <w:sz w:val="24"/>
          <w:szCs w:val="24"/>
          <w:lang w:eastAsia="tr-TR"/>
        </w:rPr>
        <w:t>esasları</w:t>
      </w:r>
      <w:r w:rsidR="004F251F" w:rsidRPr="000A03E0">
        <w:rPr>
          <w:rFonts w:ascii="Times New Roman" w:hAnsi="Times New Roman" w:cs="Times New Roman"/>
          <w:color w:val="000000" w:themeColor="text1"/>
          <w:sz w:val="24"/>
          <w:szCs w:val="24"/>
          <w:lang w:eastAsia="tr-TR"/>
        </w:rPr>
        <w:t xml:space="preserve"> düzenlemektir. </w:t>
      </w:r>
    </w:p>
    <w:p w14:paraId="747EAD82" w14:textId="77777777" w:rsidR="00BD78BE" w:rsidRPr="00E751AC" w:rsidRDefault="00BD78BE" w:rsidP="005A5538">
      <w:pPr>
        <w:widowControl w:val="0"/>
        <w:shd w:val="clear" w:color="auto" w:fill="FFFFFF"/>
        <w:autoSpaceDE w:val="0"/>
        <w:autoSpaceDN w:val="0"/>
        <w:adjustRightInd w:val="0"/>
        <w:spacing w:after="0"/>
        <w:ind w:right="290"/>
        <w:jc w:val="both"/>
        <w:rPr>
          <w:rFonts w:ascii="Times New Roman" w:hAnsi="Times New Roman" w:cs="Times New Roman"/>
          <w:color w:val="000000" w:themeColor="text1"/>
          <w:sz w:val="24"/>
          <w:szCs w:val="24"/>
          <w:lang w:eastAsia="tr-TR"/>
        </w:rPr>
      </w:pPr>
    </w:p>
    <w:p w14:paraId="5749BDEB" w14:textId="3D777DB1" w:rsidR="00BD78BE" w:rsidRPr="00E751AC" w:rsidRDefault="00BA1402"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Kapsam</w:t>
      </w:r>
    </w:p>
    <w:p w14:paraId="5B4C46C3" w14:textId="0FF05AB1" w:rsidR="004F251F" w:rsidRDefault="00BA1402"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2</w:t>
      </w:r>
      <w:r w:rsidR="007D2C72">
        <w:rPr>
          <w:rFonts w:ascii="Times New Roman" w:hAnsi="Times New Roman" w:cs="Times New Roman"/>
          <w:b/>
          <w:bCs/>
          <w:color w:val="000000" w:themeColor="text1"/>
          <w:sz w:val="24"/>
          <w:szCs w:val="24"/>
          <w:lang w:eastAsia="tr-TR"/>
        </w:rPr>
        <w:t xml:space="preserve"> </w:t>
      </w:r>
      <w:r w:rsidR="004F251F" w:rsidRPr="0003449D">
        <w:rPr>
          <w:rFonts w:ascii="Times New Roman" w:hAnsi="Times New Roman" w:cs="Times New Roman"/>
          <w:bCs/>
          <w:color w:val="000000" w:themeColor="text1"/>
          <w:sz w:val="24"/>
          <w:szCs w:val="24"/>
          <w:lang w:eastAsia="tr-TR"/>
        </w:rPr>
        <w:t>-</w:t>
      </w:r>
      <w:r w:rsidR="007D2C72">
        <w:rPr>
          <w:rFonts w:ascii="Times New Roman" w:hAnsi="Times New Roman" w:cs="Times New Roman"/>
          <w:bCs/>
          <w:color w:val="000000" w:themeColor="text1"/>
          <w:sz w:val="24"/>
          <w:szCs w:val="24"/>
          <w:lang w:eastAsia="tr-TR"/>
        </w:rPr>
        <w:t xml:space="preserve"> </w:t>
      </w:r>
      <w:r w:rsidR="00A61686" w:rsidRPr="0003449D">
        <w:rPr>
          <w:rFonts w:ascii="Times New Roman" w:hAnsi="Times New Roman" w:cs="Times New Roman"/>
          <w:bCs/>
          <w:color w:val="000000" w:themeColor="text1"/>
          <w:sz w:val="24"/>
          <w:szCs w:val="24"/>
          <w:lang w:eastAsia="tr-TR"/>
        </w:rPr>
        <w:t>(1)</w:t>
      </w:r>
      <w:r w:rsidR="004F251F" w:rsidRPr="00E751AC">
        <w:rPr>
          <w:rFonts w:ascii="Times New Roman" w:hAnsi="Times New Roman" w:cs="Times New Roman"/>
          <w:color w:val="000000" w:themeColor="text1"/>
          <w:sz w:val="24"/>
          <w:szCs w:val="24"/>
          <w:lang w:eastAsia="tr-TR"/>
        </w:rPr>
        <w:t xml:space="preserve"> Bu Yönerge; </w:t>
      </w:r>
      <w:r w:rsidR="007370B2">
        <w:rPr>
          <w:rFonts w:ascii="Times New Roman" w:hAnsi="Times New Roman" w:cs="Times New Roman"/>
          <w:bCs/>
          <w:color w:val="000000" w:themeColor="text1"/>
          <w:sz w:val="24"/>
          <w:szCs w:val="24"/>
          <w:lang w:eastAsia="tr-TR"/>
        </w:rPr>
        <w:t>Müzik ve Sahne Sanatları Fakültesine</w:t>
      </w:r>
      <w:r w:rsidR="007370B2" w:rsidRPr="00E751AC">
        <w:rPr>
          <w:rFonts w:ascii="Times New Roman" w:hAnsi="Times New Roman" w:cs="Times New Roman"/>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yönelik; adayl</w:t>
      </w:r>
      <w:r w:rsidR="00DA324D">
        <w:rPr>
          <w:rFonts w:ascii="Times New Roman" w:hAnsi="Times New Roman" w:cs="Times New Roman"/>
          <w:color w:val="000000" w:themeColor="text1"/>
          <w:sz w:val="24"/>
          <w:szCs w:val="24"/>
          <w:lang w:eastAsia="tr-TR"/>
        </w:rPr>
        <w:t xml:space="preserve">arın başvuru, değerlendirme, </w:t>
      </w:r>
      <w:r w:rsidR="004560E5">
        <w:rPr>
          <w:rFonts w:ascii="Times New Roman" w:hAnsi="Times New Roman" w:cs="Times New Roman"/>
          <w:color w:val="000000" w:themeColor="text1"/>
          <w:sz w:val="24"/>
          <w:szCs w:val="24"/>
          <w:lang w:eastAsia="tr-TR"/>
        </w:rPr>
        <w:t>asıl</w:t>
      </w:r>
      <w:r w:rsidR="004F251F" w:rsidRPr="00E751AC">
        <w:rPr>
          <w:rFonts w:ascii="Times New Roman" w:hAnsi="Times New Roman" w:cs="Times New Roman"/>
          <w:color w:val="000000" w:themeColor="text1"/>
          <w:sz w:val="24"/>
          <w:szCs w:val="24"/>
          <w:lang w:eastAsia="tr-TR"/>
        </w:rPr>
        <w:t xml:space="preserve"> ve yedek</w:t>
      </w:r>
      <w:r w:rsidR="00DA324D">
        <w:rPr>
          <w:rFonts w:ascii="Times New Roman" w:hAnsi="Times New Roman" w:cs="Times New Roman"/>
          <w:color w:val="000000" w:themeColor="text1"/>
          <w:sz w:val="24"/>
          <w:szCs w:val="24"/>
          <w:lang w:eastAsia="tr-TR"/>
        </w:rPr>
        <w:t xml:space="preserve"> aday öğrencilerin</w:t>
      </w:r>
      <w:r w:rsidR="004F251F" w:rsidRPr="00E751AC">
        <w:rPr>
          <w:rFonts w:ascii="Times New Roman" w:hAnsi="Times New Roman" w:cs="Times New Roman"/>
          <w:color w:val="000000" w:themeColor="text1"/>
          <w:sz w:val="24"/>
          <w:szCs w:val="24"/>
          <w:lang w:eastAsia="tr-TR"/>
        </w:rPr>
        <w:t xml:space="preserve"> tespit usulleri, sınav sonuçlarının ilanı, kesin kayıt koşulları ve itirazlar ile ilgili hükümleri kapsar.</w:t>
      </w:r>
    </w:p>
    <w:p w14:paraId="1D39CBDB" w14:textId="77777777" w:rsidR="00BD78BE" w:rsidRPr="00E751AC" w:rsidRDefault="00BD78BE"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4EA61E2A" w14:textId="40150167" w:rsidR="00BD78BE" w:rsidRPr="00E751AC" w:rsidRDefault="00BA1402"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Dayanak</w:t>
      </w:r>
    </w:p>
    <w:p w14:paraId="707E66F3" w14:textId="32F7FFF6" w:rsidR="000810CE" w:rsidRDefault="00BA1402"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 xml:space="preserve">MADDE </w:t>
      </w:r>
      <w:r w:rsidR="004F251F" w:rsidRPr="00E751AC">
        <w:rPr>
          <w:rFonts w:ascii="Times New Roman" w:hAnsi="Times New Roman" w:cs="Times New Roman"/>
          <w:b/>
          <w:bCs/>
          <w:color w:val="000000" w:themeColor="text1"/>
          <w:sz w:val="24"/>
          <w:szCs w:val="24"/>
          <w:lang w:eastAsia="tr-TR"/>
        </w:rPr>
        <w:t>3</w:t>
      </w:r>
      <w:r w:rsidR="007D2C72">
        <w:rPr>
          <w:rFonts w:ascii="Times New Roman" w:hAnsi="Times New Roman" w:cs="Times New Roman"/>
          <w:b/>
          <w:bCs/>
          <w:color w:val="000000" w:themeColor="text1"/>
          <w:sz w:val="24"/>
          <w:szCs w:val="24"/>
          <w:lang w:eastAsia="tr-TR"/>
        </w:rPr>
        <w:t xml:space="preserve"> </w:t>
      </w:r>
      <w:r w:rsidR="004F251F" w:rsidRPr="0003449D">
        <w:rPr>
          <w:rFonts w:ascii="Times New Roman" w:hAnsi="Times New Roman" w:cs="Times New Roman"/>
          <w:bCs/>
          <w:color w:val="000000" w:themeColor="text1"/>
          <w:sz w:val="24"/>
          <w:szCs w:val="24"/>
          <w:lang w:eastAsia="tr-TR"/>
        </w:rPr>
        <w:t>-</w:t>
      </w:r>
      <w:r w:rsidR="007D2C72">
        <w:rPr>
          <w:rFonts w:ascii="Times New Roman" w:hAnsi="Times New Roman" w:cs="Times New Roman"/>
          <w:bCs/>
          <w:color w:val="000000" w:themeColor="text1"/>
          <w:sz w:val="24"/>
          <w:szCs w:val="24"/>
          <w:lang w:eastAsia="tr-TR"/>
        </w:rPr>
        <w:t xml:space="preserve"> </w:t>
      </w:r>
      <w:r w:rsidR="005A5538" w:rsidRPr="0003449D">
        <w:rPr>
          <w:rFonts w:ascii="Times New Roman" w:hAnsi="Times New Roman" w:cs="Times New Roman"/>
          <w:bCs/>
          <w:color w:val="000000" w:themeColor="text1"/>
          <w:sz w:val="24"/>
          <w:szCs w:val="24"/>
          <w:lang w:eastAsia="tr-TR"/>
        </w:rPr>
        <w:t>(1)</w:t>
      </w:r>
      <w:r w:rsidR="007D2C72">
        <w:rPr>
          <w:rFonts w:ascii="Times New Roman" w:hAnsi="Times New Roman" w:cs="Times New Roman"/>
          <w:bCs/>
          <w:color w:val="000000" w:themeColor="text1"/>
          <w:sz w:val="24"/>
          <w:szCs w:val="24"/>
          <w:lang w:eastAsia="tr-TR"/>
        </w:rPr>
        <w:t xml:space="preserve"> </w:t>
      </w:r>
      <w:r w:rsidR="00991AA9">
        <w:rPr>
          <w:rFonts w:ascii="Times New Roman" w:hAnsi="Times New Roman" w:cs="Times New Roman"/>
          <w:bCs/>
          <w:color w:val="000000" w:themeColor="text1"/>
          <w:sz w:val="24"/>
          <w:szCs w:val="24"/>
          <w:lang w:eastAsia="tr-TR"/>
        </w:rPr>
        <w:t xml:space="preserve">Bu Yönerge; </w:t>
      </w:r>
      <w:r w:rsidR="000810CE" w:rsidRPr="00E751AC">
        <w:rPr>
          <w:rFonts w:ascii="Times New Roman" w:hAnsi="Times New Roman" w:cs="Times New Roman"/>
          <w:color w:val="000000" w:themeColor="text1"/>
          <w:sz w:val="24"/>
          <w:szCs w:val="24"/>
          <w:lang w:eastAsia="tr-TR"/>
        </w:rPr>
        <w:t>2547 Sayılı Yükseköğretim Kanunu</w:t>
      </w:r>
      <w:r w:rsidR="00562BFA">
        <w:rPr>
          <w:rFonts w:ascii="Times New Roman" w:hAnsi="Times New Roman" w:cs="Times New Roman"/>
          <w:color w:val="000000" w:themeColor="text1"/>
          <w:sz w:val="24"/>
          <w:szCs w:val="24"/>
          <w:lang w:eastAsia="tr-TR"/>
        </w:rPr>
        <w:t xml:space="preserve">’na dayanılarak </w:t>
      </w:r>
      <w:r w:rsidR="005A5538">
        <w:rPr>
          <w:rFonts w:ascii="Times New Roman" w:hAnsi="Times New Roman" w:cs="Times New Roman"/>
          <w:color w:val="000000" w:themeColor="text1"/>
          <w:sz w:val="24"/>
          <w:szCs w:val="24"/>
          <w:lang w:eastAsia="tr-TR"/>
        </w:rPr>
        <w:t>hazırlanmıştır</w:t>
      </w:r>
      <w:r w:rsidR="00AA7FD7">
        <w:rPr>
          <w:rFonts w:ascii="Times New Roman" w:hAnsi="Times New Roman" w:cs="Times New Roman"/>
          <w:color w:val="000000" w:themeColor="text1"/>
          <w:sz w:val="24"/>
          <w:szCs w:val="24"/>
          <w:lang w:eastAsia="tr-TR"/>
        </w:rPr>
        <w:t>.</w:t>
      </w:r>
    </w:p>
    <w:p w14:paraId="111078FF" w14:textId="77777777" w:rsidR="00BD78BE" w:rsidRPr="00E751AC" w:rsidRDefault="00BD78BE"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224B1EC7" w14:textId="2A01A9A5" w:rsidR="00BD78BE" w:rsidRPr="00E751AC" w:rsidRDefault="004F251F"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Tanımlar ve </w:t>
      </w:r>
      <w:r w:rsidR="0003449D" w:rsidRPr="007C23D5">
        <w:rPr>
          <w:rFonts w:ascii="Times New Roman" w:hAnsi="Times New Roman" w:cs="Times New Roman"/>
          <w:b/>
          <w:bCs/>
          <w:color w:val="000000" w:themeColor="text1"/>
          <w:sz w:val="24"/>
          <w:szCs w:val="24"/>
          <w:lang w:eastAsia="tr-TR"/>
        </w:rPr>
        <w:t>k</w:t>
      </w:r>
      <w:r w:rsidR="00BA1402">
        <w:rPr>
          <w:rFonts w:ascii="Times New Roman" w:hAnsi="Times New Roman" w:cs="Times New Roman"/>
          <w:b/>
          <w:bCs/>
          <w:color w:val="000000" w:themeColor="text1"/>
          <w:sz w:val="24"/>
          <w:szCs w:val="24"/>
          <w:lang w:eastAsia="tr-TR"/>
        </w:rPr>
        <w:t>ısaltmalar</w:t>
      </w:r>
    </w:p>
    <w:p w14:paraId="7B17B6BF" w14:textId="22FE6117" w:rsidR="005C724C" w:rsidRDefault="00BA1402" w:rsidP="005C724C">
      <w:pPr>
        <w:widowControl w:val="0"/>
        <w:autoSpaceDE w:val="0"/>
        <w:autoSpaceDN w:val="0"/>
        <w:adjustRightInd w:val="0"/>
        <w:spacing w:after="0"/>
        <w:jc w:val="both"/>
        <w:rPr>
          <w:rFonts w:ascii="Times New Roman" w:hAnsi="Times New Roman" w:cs="Times New Roman"/>
          <w:color w:val="000000" w:themeColor="text1"/>
          <w:spacing w:val="-4"/>
          <w:sz w:val="24"/>
          <w:szCs w:val="24"/>
          <w:lang w:eastAsia="tr-TR"/>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4</w:t>
      </w:r>
      <w:r w:rsidR="007D2C72">
        <w:rPr>
          <w:rFonts w:ascii="Times New Roman" w:hAnsi="Times New Roman" w:cs="Times New Roman"/>
          <w:b/>
          <w:bCs/>
          <w:color w:val="000000" w:themeColor="text1"/>
          <w:sz w:val="24"/>
          <w:szCs w:val="24"/>
          <w:lang w:eastAsia="tr-TR"/>
        </w:rPr>
        <w:t xml:space="preserve"> </w:t>
      </w:r>
      <w:r w:rsidR="004C52E5">
        <w:rPr>
          <w:rFonts w:ascii="Times New Roman" w:hAnsi="Times New Roman" w:cs="Times New Roman"/>
          <w:b/>
          <w:bCs/>
          <w:color w:val="000000" w:themeColor="text1"/>
          <w:sz w:val="24"/>
          <w:szCs w:val="24"/>
          <w:lang w:eastAsia="tr-TR"/>
        </w:rPr>
        <w:t>-</w:t>
      </w:r>
      <w:r w:rsidR="007D2C72">
        <w:rPr>
          <w:rFonts w:ascii="Times New Roman" w:hAnsi="Times New Roman" w:cs="Times New Roman"/>
          <w:b/>
          <w:bCs/>
          <w:color w:val="000000" w:themeColor="text1"/>
          <w:sz w:val="24"/>
          <w:szCs w:val="24"/>
          <w:lang w:eastAsia="tr-TR"/>
        </w:rPr>
        <w:t xml:space="preserve"> </w:t>
      </w:r>
      <w:r w:rsidR="005A5538">
        <w:rPr>
          <w:rFonts w:ascii="Times New Roman" w:hAnsi="Times New Roman" w:cs="Times New Roman"/>
          <w:color w:val="000000" w:themeColor="text1"/>
          <w:sz w:val="24"/>
          <w:szCs w:val="24"/>
          <w:lang w:eastAsia="tr-TR"/>
        </w:rPr>
        <w:t xml:space="preserve">(1) Bu </w:t>
      </w:r>
      <w:r w:rsidR="00BD78BE">
        <w:rPr>
          <w:rFonts w:ascii="Times New Roman" w:hAnsi="Times New Roman" w:cs="Times New Roman"/>
          <w:color w:val="000000" w:themeColor="text1"/>
          <w:sz w:val="24"/>
          <w:szCs w:val="24"/>
          <w:lang w:eastAsia="tr-TR"/>
        </w:rPr>
        <w:t>Y</w:t>
      </w:r>
      <w:r w:rsidR="00BD78BE" w:rsidRPr="00E751AC">
        <w:rPr>
          <w:rFonts w:ascii="Times New Roman" w:hAnsi="Times New Roman" w:cs="Times New Roman"/>
          <w:color w:val="000000" w:themeColor="text1"/>
          <w:sz w:val="24"/>
          <w:szCs w:val="24"/>
          <w:lang w:eastAsia="tr-TR"/>
        </w:rPr>
        <w:t>önerge</w:t>
      </w:r>
      <w:r w:rsidR="009E5864">
        <w:rPr>
          <w:rFonts w:ascii="Times New Roman" w:hAnsi="Times New Roman" w:cs="Times New Roman"/>
          <w:color w:val="000000" w:themeColor="text1"/>
          <w:sz w:val="24"/>
          <w:szCs w:val="24"/>
          <w:lang w:eastAsia="tr-TR"/>
        </w:rPr>
        <w:t>’</w:t>
      </w:r>
      <w:r w:rsidR="00BD78BE">
        <w:rPr>
          <w:rFonts w:ascii="Times New Roman" w:hAnsi="Times New Roman" w:cs="Times New Roman"/>
          <w:color w:val="000000" w:themeColor="text1"/>
          <w:sz w:val="24"/>
          <w:szCs w:val="24"/>
          <w:lang w:eastAsia="tr-TR"/>
        </w:rPr>
        <w:t>de</w:t>
      </w:r>
      <w:r w:rsidR="000D1AF8">
        <w:rPr>
          <w:rFonts w:ascii="Times New Roman" w:hAnsi="Times New Roman" w:cs="Times New Roman"/>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 xml:space="preserve">geçen </w:t>
      </w:r>
      <w:r w:rsidR="009E5864">
        <w:rPr>
          <w:rFonts w:ascii="Times New Roman" w:hAnsi="Times New Roman" w:cs="Times New Roman"/>
          <w:color w:val="000000" w:themeColor="text1"/>
          <w:spacing w:val="-4"/>
          <w:sz w:val="24"/>
          <w:szCs w:val="24"/>
          <w:lang w:eastAsia="tr-TR"/>
        </w:rPr>
        <w:t>tanım</w:t>
      </w:r>
      <w:r w:rsidR="004F251F" w:rsidRPr="00E751AC">
        <w:rPr>
          <w:rFonts w:ascii="Times New Roman" w:hAnsi="Times New Roman" w:cs="Times New Roman"/>
          <w:color w:val="000000" w:themeColor="text1"/>
          <w:spacing w:val="-4"/>
          <w:sz w:val="24"/>
          <w:szCs w:val="24"/>
          <w:lang w:eastAsia="tr-TR"/>
        </w:rPr>
        <w:t xml:space="preserve"> ve kısaltmalar </w:t>
      </w:r>
      <w:r w:rsidR="009E5864">
        <w:rPr>
          <w:rFonts w:ascii="Times New Roman" w:hAnsi="Times New Roman" w:cs="Times New Roman"/>
          <w:color w:val="000000" w:themeColor="text1"/>
          <w:spacing w:val="-4"/>
          <w:sz w:val="24"/>
          <w:szCs w:val="24"/>
          <w:lang w:eastAsia="tr-TR"/>
        </w:rPr>
        <w:t>şunlardır:</w:t>
      </w:r>
    </w:p>
    <w:p w14:paraId="460357A5" w14:textId="77777777" w:rsidR="005C724C" w:rsidRDefault="00131AF8" w:rsidP="005C724C">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a)</w:t>
      </w:r>
      <w:r w:rsidR="000D1AF8">
        <w:rPr>
          <w:rFonts w:ascii="Times New Roman" w:hAnsi="Times New Roman" w:cs="Times New Roman"/>
          <w:bCs/>
          <w:color w:val="000000" w:themeColor="text1"/>
          <w:spacing w:val="-4"/>
          <w:sz w:val="24"/>
          <w:szCs w:val="24"/>
          <w:lang w:eastAsia="tr-TR"/>
        </w:rPr>
        <w:t xml:space="preserve"> </w:t>
      </w:r>
      <w:r w:rsidRPr="007D2C72">
        <w:rPr>
          <w:rFonts w:ascii="Times New Roman" w:hAnsi="Times New Roman" w:cs="Times New Roman"/>
          <w:bCs/>
          <w:color w:val="000000" w:themeColor="text1"/>
          <w:spacing w:val="-4"/>
          <w:sz w:val="24"/>
          <w:szCs w:val="24"/>
          <w:lang w:eastAsia="tr-TR"/>
        </w:rPr>
        <w:t>Bilgi İşlem Komisyonu</w:t>
      </w:r>
      <w:r w:rsidRPr="007D2C72">
        <w:rPr>
          <w:rFonts w:ascii="Times New Roman" w:hAnsi="Times New Roman" w:cs="Times New Roman"/>
          <w:color w:val="000000" w:themeColor="text1"/>
          <w:spacing w:val="-4"/>
          <w:sz w:val="24"/>
          <w:szCs w:val="24"/>
          <w:lang w:eastAsia="tr-TR"/>
        </w:rPr>
        <w:t>:</w:t>
      </w:r>
      <w:r w:rsidR="000D1AF8">
        <w:rPr>
          <w:rFonts w:ascii="Times New Roman" w:hAnsi="Times New Roman" w:cs="Times New Roman"/>
          <w:color w:val="000000" w:themeColor="text1"/>
          <w:spacing w:val="-4"/>
          <w:sz w:val="24"/>
          <w:szCs w:val="24"/>
          <w:lang w:eastAsia="tr-TR"/>
        </w:rPr>
        <w:t xml:space="preserve"> </w:t>
      </w:r>
      <w:r w:rsidRPr="002D7F39">
        <w:rPr>
          <w:rFonts w:ascii="Times New Roman" w:hAnsi="Times New Roman" w:cs="Times New Roman"/>
          <w:color w:val="000000" w:themeColor="text1"/>
          <w:spacing w:val="-4"/>
          <w:sz w:val="24"/>
          <w:szCs w:val="24"/>
          <w:lang w:eastAsia="tr-TR"/>
        </w:rPr>
        <w:t>Dijital ortamda</w:t>
      </w:r>
      <w:r w:rsidR="00B441B1">
        <w:rPr>
          <w:rFonts w:ascii="Times New Roman" w:hAnsi="Times New Roman" w:cs="Times New Roman"/>
          <w:color w:val="000000" w:themeColor="text1"/>
          <w:spacing w:val="-4"/>
          <w:sz w:val="24"/>
          <w:szCs w:val="24"/>
          <w:lang w:eastAsia="tr-TR"/>
        </w:rPr>
        <w:t xml:space="preserve"> öğrenci adaylarının </w:t>
      </w:r>
      <w:r w:rsidR="00E53A8A">
        <w:rPr>
          <w:rFonts w:ascii="Times New Roman" w:hAnsi="Times New Roman" w:cs="Times New Roman"/>
          <w:color w:val="000000" w:themeColor="text1"/>
          <w:spacing w:val="-4"/>
          <w:sz w:val="24"/>
          <w:szCs w:val="24"/>
          <w:lang w:eastAsia="tr-TR"/>
        </w:rPr>
        <w:t>çevrimiçi</w:t>
      </w:r>
      <w:r w:rsidR="00B441B1">
        <w:rPr>
          <w:rFonts w:ascii="Times New Roman" w:hAnsi="Times New Roman" w:cs="Times New Roman"/>
          <w:color w:val="000000" w:themeColor="text1"/>
          <w:spacing w:val="-4"/>
          <w:sz w:val="24"/>
          <w:szCs w:val="24"/>
          <w:lang w:eastAsia="tr-TR"/>
        </w:rPr>
        <w:t xml:space="preserve"> başvuruların</w:t>
      </w:r>
      <w:r w:rsidR="00DA324D">
        <w:rPr>
          <w:rFonts w:ascii="Times New Roman" w:hAnsi="Times New Roman" w:cs="Times New Roman"/>
          <w:color w:val="000000" w:themeColor="text1"/>
          <w:spacing w:val="-4"/>
          <w:sz w:val="24"/>
          <w:szCs w:val="24"/>
          <w:lang w:eastAsia="tr-TR"/>
        </w:rPr>
        <w:t>ın</w:t>
      </w:r>
      <w:r w:rsidR="00B441B1">
        <w:rPr>
          <w:rFonts w:ascii="Times New Roman" w:hAnsi="Times New Roman" w:cs="Times New Roman"/>
          <w:color w:val="000000" w:themeColor="text1"/>
          <w:spacing w:val="-4"/>
          <w:sz w:val="24"/>
          <w:szCs w:val="24"/>
          <w:lang w:eastAsia="tr-TR"/>
        </w:rPr>
        <w:t xml:space="preserve"> alınması, incelenmesi, </w:t>
      </w:r>
      <w:r w:rsidRPr="002D7F39">
        <w:rPr>
          <w:rFonts w:ascii="Times New Roman" w:hAnsi="Times New Roman" w:cs="Times New Roman"/>
          <w:color w:val="000000" w:themeColor="text1"/>
          <w:spacing w:val="-4"/>
          <w:sz w:val="24"/>
          <w:szCs w:val="24"/>
          <w:lang w:eastAsia="tr-TR"/>
        </w:rPr>
        <w:t xml:space="preserve">kayıtların sağlıklı tutulması, sınav listelerinin </w:t>
      </w:r>
      <w:r>
        <w:rPr>
          <w:rFonts w:ascii="Times New Roman" w:hAnsi="Times New Roman" w:cs="Times New Roman"/>
          <w:color w:val="000000" w:themeColor="text1"/>
          <w:spacing w:val="-4"/>
          <w:sz w:val="24"/>
          <w:szCs w:val="24"/>
          <w:lang w:eastAsia="tr-TR"/>
        </w:rPr>
        <w:t>oluşturulması</w:t>
      </w:r>
      <w:r w:rsidR="001267AA">
        <w:rPr>
          <w:rFonts w:ascii="Times New Roman" w:hAnsi="Times New Roman" w:cs="Times New Roman"/>
          <w:color w:val="000000" w:themeColor="text1"/>
          <w:spacing w:val="-4"/>
          <w:sz w:val="24"/>
          <w:szCs w:val="24"/>
          <w:lang w:eastAsia="tr-TR"/>
        </w:rPr>
        <w:t>,</w:t>
      </w:r>
      <w:r w:rsidRPr="002D7F39">
        <w:rPr>
          <w:rFonts w:ascii="Times New Roman" w:hAnsi="Times New Roman" w:cs="Times New Roman"/>
          <w:color w:val="000000" w:themeColor="text1"/>
          <w:spacing w:val="-4"/>
          <w:sz w:val="24"/>
          <w:szCs w:val="24"/>
          <w:lang w:eastAsia="tr-TR"/>
        </w:rPr>
        <w:t xml:space="preserve"> sına</w:t>
      </w:r>
      <w:r w:rsidR="001267AA">
        <w:rPr>
          <w:rFonts w:ascii="Times New Roman" w:hAnsi="Times New Roman" w:cs="Times New Roman"/>
          <w:color w:val="000000" w:themeColor="text1"/>
          <w:spacing w:val="-4"/>
          <w:sz w:val="24"/>
          <w:szCs w:val="24"/>
          <w:lang w:eastAsia="tr-TR"/>
        </w:rPr>
        <w:t xml:space="preserve">v </w:t>
      </w:r>
      <w:r w:rsidR="005A5538">
        <w:rPr>
          <w:rFonts w:ascii="Times New Roman" w:hAnsi="Times New Roman" w:cs="Times New Roman"/>
          <w:color w:val="000000" w:themeColor="text1"/>
          <w:spacing w:val="-4"/>
          <w:sz w:val="24"/>
          <w:szCs w:val="24"/>
          <w:lang w:eastAsia="tr-TR"/>
        </w:rPr>
        <w:t>sonuçlarının işlenmesi ve</w:t>
      </w:r>
      <w:r w:rsidR="001267AA">
        <w:rPr>
          <w:rFonts w:ascii="Times New Roman" w:hAnsi="Times New Roman" w:cs="Times New Roman"/>
          <w:color w:val="000000" w:themeColor="text1"/>
          <w:spacing w:val="-4"/>
          <w:sz w:val="24"/>
          <w:szCs w:val="24"/>
          <w:lang w:eastAsia="tr-TR"/>
        </w:rPr>
        <w:t xml:space="preserve"> ko</w:t>
      </w:r>
      <w:r w:rsidR="000A03E0">
        <w:rPr>
          <w:rFonts w:ascii="Times New Roman" w:hAnsi="Times New Roman" w:cs="Times New Roman"/>
          <w:color w:val="000000" w:themeColor="text1"/>
          <w:spacing w:val="-4"/>
          <w:sz w:val="24"/>
          <w:szCs w:val="24"/>
          <w:lang w:eastAsia="tr-TR"/>
        </w:rPr>
        <w:t>n</w:t>
      </w:r>
      <w:r w:rsidR="001267AA">
        <w:rPr>
          <w:rFonts w:ascii="Times New Roman" w:hAnsi="Times New Roman" w:cs="Times New Roman"/>
          <w:color w:val="000000" w:themeColor="text1"/>
          <w:spacing w:val="-4"/>
          <w:sz w:val="24"/>
          <w:szCs w:val="24"/>
          <w:lang w:eastAsia="tr-TR"/>
        </w:rPr>
        <w:t>trolü görevini yapan komisyonu,</w:t>
      </w:r>
    </w:p>
    <w:p w14:paraId="31F829EC" w14:textId="45A86FCE" w:rsidR="003D6E68" w:rsidRDefault="00131AF8"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sidRPr="00131AF8">
        <w:rPr>
          <w:rFonts w:ascii="Times New Roman" w:hAnsi="Times New Roman" w:cs="Times New Roman"/>
          <w:bCs/>
          <w:color w:val="000000" w:themeColor="text1"/>
          <w:spacing w:val="-4"/>
          <w:sz w:val="24"/>
          <w:szCs w:val="24"/>
          <w:lang w:eastAsia="tr-TR"/>
        </w:rPr>
        <w:t>b)</w:t>
      </w:r>
      <w:r w:rsidR="000D1AF8">
        <w:rPr>
          <w:rFonts w:ascii="Times New Roman" w:hAnsi="Times New Roman" w:cs="Times New Roman"/>
          <w:bCs/>
          <w:color w:val="000000" w:themeColor="text1"/>
          <w:spacing w:val="-4"/>
          <w:sz w:val="24"/>
          <w:szCs w:val="24"/>
          <w:lang w:eastAsia="tr-TR"/>
        </w:rPr>
        <w:t xml:space="preserve"> </w:t>
      </w:r>
      <w:r w:rsidR="00E201EE">
        <w:rPr>
          <w:rFonts w:ascii="Times New Roman" w:hAnsi="Times New Roman" w:cs="Times New Roman"/>
          <w:color w:val="000000" w:themeColor="text1"/>
          <w:spacing w:val="-4"/>
          <w:sz w:val="24"/>
          <w:szCs w:val="24"/>
          <w:lang w:eastAsia="tr-TR"/>
        </w:rPr>
        <w:t>Dekan</w:t>
      </w:r>
      <w:r w:rsidR="00E201EE" w:rsidRPr="007D2C72">
        <w:rPr>
          <w:rFonts w:ascii="Times New Roman" w:hAnsi="Times New Roman" w:cs="Times New Roman"/>
          <w:color w:val="000000" w:themeColor="text1"/>
          <w:spacing w:val="-4"/>
          <w:sz w:val="24"/>
          <w:szCs w:val="24"/>
          <w:lang w:eastAsia="tr-TR"/>
        </w:rPr>
        <w:t>:</w:t>
      </w:r>
      <w:r w:rsidR="00E201EE">
        <w:rPr>
          <w:rFonts w:ascii="Times New Roman" w:hAnsi="Times New Roman" w:cs="Times New Roman"/>
          <w:color w:val="000000" w:themeColor="text1"/>
          <w:spacing w:val="-4"/>
          <w:sz w:val="24"/>
          <w:szCs w:val="24"/>
          <w:lang w:eastAsia="tr-TR"/>
        </w:rPr>
        <w:t xml:space="preserve"> Çanakkale Onsekiz Mart Üniversitesi </w:t>
      </w:r>
      <w:r w:rsidR="00E201EE">
        <w:rPr>
          <w:rFonts w:ascii="Times New Roman" w:hAnsi="Times New Roman" w:cs="Times New Roman"/>
          <w:bCs/>
          <w:color w:val="000000" w:themeColor="text1"/>
          <w:sz w:val="24"/>
          <w:szCs w:val="24"/>
          <w:lang w:eastAsia="tr-TR"/>
        </w:rPr>
        <w:t>Müzik ve Sahne Sanatları Fakültesi Dekanını,</w:t>
      </w:r>
    </w:p>
    <w:p w14:paraId="7BE2F849" w14:textId="68EEC931" w:rsidR="003D6E68" w:rsidRDefault="003D6E68"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 xml:space="preserve">c) </w:t>
      </w:r>
      <w:r w:rsidR="00E201EE">
        <w:rPr>
          <w:rFonts w:ascii="Times New Roman" w:hAnsi="Times New Roman" w:cs="Times New Roman"/>
          <w:color w:val="000000" w:themeColor="text1"/>
          <w:spacing w:val="-4"/>
          <w:sz w:val="24"/>
          <w:szCs w:val="24"/>
          <w:lang w:eastAsia="tr-TR"/>
        </w:rPr>
        <w:t xml:space="preserve">Dekanlık: Çanakkale Onsekiz Mart Üniversitesi </w:t>
      </w:r>
      <w:r w:rsidR="00E201EE">
        <w:rPr>
          <w:rFonts w:ascii="Times New Roman" w:hAnsi="Times New Roman" w:cs="Times New Roman"/>
          <w:bCs/>
          <w:color w:val="000000" w:themeColor="text1"/>
          <w:sz w:val="24"/>
          <w:szCs w:val="24"/>
          <w:lang w:eastAsia="tr-TR"/>
        </w:rPr>
        <w:t>Müzik ve Sahne Sanatları Fakültesi Dekanlığını,</w:t>
      </w:r>
    </w:p>
    <w:p w14:paraId="1B35554A" w14:textId="25D3BA16" w:rsidR="005C724C" w:rsidRDefault="003D6E68" w:rsidP="005C724C">
      <w:pPr>
        <w:widowControl w:val="0"/>
        <w:autoSpaceDE w:val="0"/>
        <w:autoSpaceDN w:val="0"/>
        <w:adjustRightInd w:val="0"/>
        <w:spacing w:after="0"/>
        <w:ind w:firstLine="708"/>
        <w:jc w:val="both"/>
        <w:rPr>
          <w:rFonts w:ascii="Times New Roman" w:hAnsi="Times New Roman" w:cs="Times New Roman"/>
          <w:bCs/>
          <w:color w:val="000000" w:themeColor="text1"/>
          <w:sz w:val="24"/>
          <w:szCs w:val="24"/>
          <w:lang w:eastAsia="tr-TR"/>
        </w:rPr>
      </w:pPr>
      <w:r>
        <w:rPr>
          <w:rFonts w:ascii="Times New Roman" w:hAnsi="Times New Roman" w:cs="Times New Roman"/>
          <w:color w:val="000000" w:themeColor="text1"/>
          <w:spacing w:val="-4"/>
          <w:sz w:val="24"/>
          <w:szCs w:val="24"/>
          <w:lang w:eastAsia="tr-TR"/>
        </w:rPr>
        <w:t xml:space="preserve">ç) </w:t>
      </w:r>
      <w:r w:rsidR="00E201EE" w:rsidRPr="007D2C72">
        <w:rPr>
          <w:rFonts w:ascii="Times New Roman" w:hAnsi="Times New Roman" w:cs="Times New Roman"/>
          <w:bCs/>
          <w:color w:val="000000" w:themeColor="text1"/>
          <w:spacing w:val="-4"/>
          <w:sz w:val="24"/>
          <w:szCs w:val="24"/>
          <w:lang w:eastAsia="tr-TR"/>
        </w:rPr>
        <w:t>Engelli Aday</w:t>
      </w:r>
      <w:r w:rsidR="00E201EE">
        <w:rPr>
          <w:rFonts w:ascii="Times New Roman" w:hAnsi="Times New Roman" w:cs="Times New Roman"/>
          <w:bCs/>
          <w:color w:val="000000" w:themeColor="text1"/>
          <w:spacing w:val="-4"/>
          <w:sz w:val="24"/>
          <w:szCs w:val="24"/>
          <w:lang w:eastAsia="tr-TR"/>
        </w:rPr>
        <w:t xml:space="preserve"> Ö</w:t>
      </w:r>
      <w:r w:rsidR="00E201EE" w:rsidRPr="007D2C72">
        <w:rPr>
          <w:rFonts w:ascii="Times New Roman" w:hAnsi="Times New Roman" w:cs="Times New Roman"/>
          <w:bCs/>
          <w:color w:val="000000" w:themeColor="text1"/>
          <w:spacing w:val="-4"/>
          <w:sz w:val="24"/>
          <w:szCs w:val="24"/>
          <w:lang w:eastAsia="tr-TR"/>
        </w:rPr>
        <w:t>n Değerlendirme Komisyonu:</w:t>
      </w:r>
      <w:r w:rsidR="00E201EE">
        <w:rPr>
          <w:rFonts w:ascii="Times New Roman" w:hAnsi="Times New Roman" w:cs="Times New Roman"/>
          <w:b/>
          <w:bCs/>
          <w:color w:val="000000" w:themeColor="text1"/>
          <w:spacing w:val="-4"/>
          <w:sz w:val="24"/>
          <w:szCs w:val="24"/>
          <w:lang w:eastAsia="tr-TR"/>
        </w:rPr>
        <w:t xml:space="preserve"> </w:t>
      </w:r>
      <w:r w:rsidR="00E201EE">
        <w:rPr>
          <w:rFonts w:ascii="Times New Roman" w:hAnsi="Times New Roman" w:cs="Times New Roman"/>
          <w:color w:val="000000" w:themeColor="text1"/>
          <w:spacing w:val="-4"/>
          <w:sz w:val="24"/>
          <w:szCs w:val="24"/>
          <w:lang w:eastAsia="tr-TR"/>
        </w:rPr>
        <w:t>Engelli adayların ön başvurudan sonra yetenek sınavına ilişkin engel düzeyi, ön değerlendirme görevini yapan komisyonca değerlendirilir. Bu komisyon, Eğitim Fakültesi Özel Eğitim Bölümünden bir (1) öğretim elemanı üye ve özel yetenek sınav komisyonundan iki (2) üyeden oluşmaktadır.</w:t>
      </w:r>
    </w:p>
    <w:p w14:paraId="4DDF193E" w14:textId="424EFB92" w:rsidR="00571FEE" w:rsidRDefault="00571FEE" w:rsidP="00571FEE">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 xml:space="preserve">d) Fakülte: Çanakkale Onsekiz Mart Üniversitesi </w:t>
      </w:r>
      <w:r>
        <w:rPr>
          <w:rFonts w:ascii="Times New Roman" w:hAnsi="Times New Roman" w:cs="Times New Roman"/>
          <w:bCs/>
          <w:color w:val="000000" w:themeColor="text1"/>
          <w:sz w:val="24"/>
          <w:szCs w:val="24"/>
          <w:lang w:eastAsia="tr-TR"/>
        </w:rPr>
        <w:t>Müzik ve Sahne Sanatları Fakültesini,</w:t>
      </w:r>
    </w:p>
    <w:p w14:paraId="7401B4DE" w14:textId="60232103" w:rsidR="003D6E68" w:rsidRDefault="00571FEE"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e</w:t>
      </w:r>
      <w:r w:rsidR="007370B2">
        <w:rPr>
          <w:rFonts w:ascii="Times New Roman" w:hAnsi="Times New Roman" w:cs="Times New Roman"/>
          <w:color w:val="000000" w:themeColor="text1"/>
          <w:spacing w:val="-4"/>
          <w:sz w:val="24"/>
          <w:szCs w:val="24"/>
          <w:lang w:eastAsia="tr-TR"/>
        </w:rPr>
        <w:t xml:space="preserve">) Fakülte Kurulu: Çanakkale Onsekiz Mart Üniversitesi </w:t>
      </w:r>
      <w:r w:rsidR="007370B2">
        <w:rPr>
          <w:rFonts w:ascii="Times New Roman" w:hAnsi="Times New Roman" w:cs="Times New Roman"/>
          <w:bCs/>
          <w:color w:val="000000" w:themeColor="text1"/>
          <w:sz w:val="24"/>
          <w:szCs w:val="24"/>
          <w:lang w:eastAsia="tr-TR"/>
        </w:rPr>
        <w:t xml:space="preserve">Müzik ve Sahne Sanatları Fakültesi </w:t>
      </w:r>
      <w:r w:rsidR="002A385B">
        <w:rPr>
          <w:rFonts w:ascii="Times New Roman" w:hAnsi="Times New Roman" w:cs="Times New Roman"/>
          <w:bCs/>
          <w:color w:val="000000" w:themeColor="text1"/>
          <w:sz w:val="24"/>
          <w:szCs w:val="24"/>
          <w:lang w:eastAsia="tr-TR"/>
        </w:rPr>
        <w:t xml:space="preserve">Fakülte </w:t>
      </w:r>
      <w:r w:rsidR="007370B2">
        <w:rPr>
          <w:rFonts w:ascii="Times New Roman" w:hAnsi="Times New Roman" w:cs="Times New Roman"/>
          <w:color w:val="000000" w:themeColor="text1"/>
          <w:spacing w:val="-4"/>
          <w:sz w:val="24"/>
          <w:szCs w:val="24"/>
          <w:lang w:eastAsia="tr-TR"/>
        </w:rPr>
        <w:t>Kurulunu,</w:t>
      </w:r>
      <w:r w:rsidR="003D6E68" w:rsidRPr="003D6E68">
        <w:rPr>
          <w:rFonts w:ascii="Times New Roman" w:hAnsi="Times New Roman" w:cs="Times New Roman"/>
          <w:color w:val="000000" w:themeColor="text1"/>
          <w:spacing w:val="-4"/>
          <w:sz w:val="24"/>
          <w:szCs w:val="24"/>
          <w:lang w:eastAsia="tr-TR"/>
        </w:rPr>
        <w:t xml:space="preserve"> </w:t>
      </w:r>
    </w:p>
    <w:p w14:paraId="3A2616C8" w14:textId="7DCA227B" w:rsidR="007370B2" w:rsidRDefault="00571FEE"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f</w:t>
      </w:r>
      <w:r w:rsidR="003D6E68">
        <w:rPr>
          <w:rFonts w:ascii="Times New Roman" w:hAnsi="Times New Roman" w:cs="Times New Roman"/>
          <w:color w:val="000000" w:themeColor="text1"/>
          <w:spacing w:val="-4"/>
          <w:sz w:val="24"/>
          <w:szCs w:val="24"/>
          <w:lang w:eastAsia="tr-TR"/>
        </w:rPr>
        <w:t xml:space="preserve">) Fakülte </w:t>
      </w:r>
      <w:r w:rsidR="003D6E68" w:rsidRPr="007D2C72">
        <w:rPr>
          <w:rFonts w:ascii="Times New Roman" w:hAnsi="Times New Roman" w:cs="Times New Roman"/>
          <w:color w:val="000000" w:themeColor="text1"/>
          <w:spacing w:val="-4"/>
          <w:sz w:val="24"/>
          <w:szCs w:val="24"/>
          <w:lang w:eastAsia="tr-TR"/>
        </w:rPr>
        <w:t>Yönetim Kurulu:</w:t>
      </w:r>
      <w:r w:rsidR="003D6E68">
        <w:rPr>
          <w:rFonts w:ascii="Times New Roman" w:hAnsi="Times New Roman" w:cs="Times New Roman"/>
          <w:color w:val="000000" w:themeColor="text1"/>
          <w:spacing w:val="-4"/>
          <w:sz w:val="24"/>
          <w:szCs w:val="24"/>
          <w:lang w:eastAsia="tr-TR"/>
        </w:rPr>
        <w:t xml:space="preserve"> Çanakkale Onsekiz Mart Üniversitesi </w:t>
      </w:r>
      <w:r w:rsidR="003D6E68">
        <w:rPr>
          <w:rFonts w:ascii="Times New Roman" w:hAnsi="Times New Roman" w:cs="Times New Roman"/>
          <w:bCs/>
          <w:color w:val="000000" w:themeColor="text1"/>
          <w:sz w:val="24"/>
          <w:szCs w:val="24"/>
          <w:lang w:eastAsia="tr-TR"/>
        </w:rPr>
        <w:t xml:space="preserve">Müzik ve Sahne Sanatları Fakültesi </w:t>
      </w:r>
      <w:r w:rsidR="00AF4C86">
        <w:rPr>
          <w:rFonts w:ascii="Times New Roman" w:hAnsi="Times New Roman" w:cs="Times New Roman"/>
          <w:bCs/>
          <w:color w:val="000000" w:themeColor="text1"/>
          <w:sz w:val="24"/>
          <w:szCs w:val="24"/>
          <w:lang w:eastAsia="tr-TR"/>
        </w:rPr>
        <w:t xml:space="preserve">Fakülte </w:t>
      </w:r>
      <w:r w:rsidR="003D6E68">
        <w:rPr>
          <w:rFonts w:ascii="Times New Roman" w:hAnsi="Times New Roman" w:cs="Times New Roman"/>
          <w:color w:val="000000" w:themeColor="text1"/>
          <w:spacing w:val="-4"/>
          <w:sz w:val="24"/>
          <w:szCs w:val="24"/>
          <w:lang w:eastAsia="tr-TR"/>
        </w:rPr>
        <w:t>Yönetim Kurulunu,</w:t>
      </w:r>
    </w:p>
    <w:p w14:paraId="33C04735" w14:textId="0A740BB9" w:rsidR="005C724C" w:rsidRDefault="00571FEE" w:rsidP="005C724C">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g</w:t>
      </w:r>
      <w:r w:rsidR="00683B4A">
        <w:rPr>
          <w:rFonts w:ascii="Times New Roman" w:hAnsi="Times New Roman" w:cs="Times New Roman"/>
          <w:color w:val="000000" w:themeColor="text1"/>
          <w:spacing w:val="-4"/>
          <w:sz w:val="24"/>
          <w:szCs w:val="24"/>
          <w:lang w:eastAsia="tr-TR"/>
        </w:rPr>
        <w:t xml:space="preserve">) </w:t>
      </w:r>
      <w:r w:rsidR="00683B4A" w:rsidRPr="007D2C72">
        <w:rPr>
          <w:rFonts w:ascii="Times New Roman" w:hAnsi="Times New Roman" w:cs="Times New Roman"/>
          <w:bCs/>
          <w:color w:val="000000" w:themeColor="text1"/>
          <w:spacing w:val="-4"/>
          <w:sz w:val="24"/>
          <w:szCs w:val="24"/>
          <w:lang w:eastAsia="tr-TR"/>
        </w:rPr>
        <w:t xml:space="preserve">Merkezi Sınav: </w:t>
      </w:r>
      <w:r w:rsidR="00683B4A">
        <w:rPr>
          <w:rFonts w:ascii="Times New Roman" w:hAnsi="Times New Roman" w:cs="Times New Roman"/>
          <w:bCs/>
          <w:color w:val="000000" w:themeColor="text1"/>
          <w:spacing w:val="-4"/>
          <w:sz w:val="24"/>
          <w:szCs w:val="24"/>
          <w:lang w:eastAsia="tr-TR"/>
        </w:rPr>
        <w:t>ÖSYM tarafından ilgili yıl için yapılan yükseköğretime giriş sınavını</w:t>
      </w:r>
      <w:r w:rsidR="00B2632C" w:rsidRPr="00244EBD">
        <w:rPr>
          <w:rFonts w:ascii="Times New Roman" w:hAnsi="Times New Roman" w:cs="Times New Roman"/>
          <w:bCs/>
          <w:color w:val="000000" w:themeColor="text1"/>
          <w:spacing w:val="-4"/>
          <w:sz w:val="24"/>
          <w:szCs w:val="24"/>
          <w:lang w:eastAsia="tr-TR"/>
        </w:rPr>
        <w:t>,</w:t>
      </w:r>
    </w:p>
    <w:p w14:paraId="7EF55405" w14:textId="6E6093B0" w:rsidR="005C724C" w:rsidRDefault="00571FEE" w:rsidP="005C724C">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ğ</w:t>
      </w:r>
      <w:r w:rsidR="00131AF8" w:rsidRPr="00131AF8">
        <w:rPr>
          <w:rFonts w:ascii="Times New Roman" w:hAnsi="Times New Roman" w:cs="Times New Roman"/>
          <w:bCs/>
          <w:color w:val="000000" w:themeColor="text1"/>
          <w:spacing w:val="-4"/>
          <w:sz w:val="24"/>
          <w:szCs w:val="24"/>
          <w:lang w:eastAsia="tr-TR"/>
        </w:rPr>
        <w:t>)</w:t>
      </w:r>
      <w:r w:rsidR="000D1AF8">
        <w:rPr>
          <w:rFonts w:ascii="Times New Roman" w:hAnsi="Times New Roman" w:cs="Times New Roman"/>
          <w:bCs/>
          <w:color w:val="000000" w:themeColor="text1"/>
          <w:spacing w:val="-4"/>
          <w:sz w:val="24"/>
          <w:szCs w:val="24"/>
          <w:lang w:eastAsia="tr-TR"/>
        </w:rPr>
        <w:t xml:space="preserve"> </w:t>
      </w:r>
      <w:r w:rsidR="000D1AF8" w:rsidRPr="007D2C72">
        <w:rPr>
          <w:rFonts w:ascii="Times New Roman" w:hAnsi="Times New Roman" w:cs="Times New Roman"/>
          <w:bCs/>
          <w:color w:val="000000" w:themeColor="text1"/>
          <w:spacing w:val="-4"/>
          <w:sz w:val="24"/>
          <w:szCs w:val="24"/>
          <w:lang w:eastAsia="tr-TR"/>
        </w:rPr>
        <w:t>ÖSYM</w:t>
      </w:r>
      <w:r w:rsidR="004F251F" w:rsidRPr="007D2C72">
        <w:rPr>
          <w:rFonts w:ascii="Times New Roman" w:hAnsi="Times New Roman" w:cs="Times New Roman"/>
          <w:bCs/>
          <w:color w:val="000000" w:themeColor="text1"/>
          <w:spacing w:val="-4"/>
          <w:sz w:val="24"/>
          <w:szCs w:val="24"/>
          <w:lang w:eastAsia="tr-TR"/>
        </w:rPr>
        <w:t>:</w:t>
      </w:r>
      <w:r w:rsidR="000D1AF8">
        <w:rPr>
          <w:rFonts w:ascii="Times New Roman" w:hAnsi="Times New Roman" w:cs="Times New Roman"/>
          <w:b/>
          <w:bCs/>
          <w:color w:val="000000" w:themeColor="text1"/>
          <w:spacing w:val="-4"/>
          <w:sz w:val="24"/>
          <w:szCs w:val="24"/>
          <w:lang w:eastAsia="tr-TR"/>
        </w:rPr>
        <w:t xml:space="preserve"> </w:t>
      </w:r>
      <w:r w:rsidR="004F251F" w:rsidRPr="00131AF8">
        <w:rPr>
          <w:rFonts w:ascii="Times New Roman" w:hAnsi="Times New Roman" w:cs="Times New Roman"/>
          <w:color w:val="000000" w:themeColor="text1"/>
          <w:spacing w:val="-4"/>
          <w:sz w:val="24"/>
          <w:szCs w:val="24"/>
          <w:lang w:eastAsia="tr-TR"/>
        </w:rPr>
        <w:t>Ölçme</w:t>
      </w:r>
      <w:r w:rsidR="001A759A" w:rsidRPr="00131AF8">
        <w:rPr>
          <w:rFonts w:ascii="Times New Roman" w:hAnsi="Times New Roman" w:cs="Times New Roman"/>
          <w:color w:val="000000" w:themeColor="text1"/>
          <w:spacing w:val="-4"/>
          <w:sz w:val="24"/>
          <w:szCs w:val="24"/>
          <w:lang w:eastAsia="tr-TR"/>
        </w:rPr>
        <w:t>,</w:t>
      </w:r>
      <w:r w:rsidR="004F251F" w:rsidRPr="00131AF8">
        <w:rPr>
          <w:rFonts w:ascii="Times New Roman" w:hAnsi="Times New Roman" w:cs="Times New Roman"/>
          <w:color w:val="000000" w:themeColor="text1"/>
          <w:spacing w:val="-4"/>
          <w:sz w:val="24"/>
          <w:szCs w:val="24"/>
          <w:lang w:eastAsia="tr-TR"/>
        </w:rPr>
        <w:t xml:space="preserve"> Seçme ve Yerleştirme Merkezini</w:t>
      </w:r>
      <w:r w:rsidR="00CA6F53">
        <w:rPr>
          <w:rFonts w:ascii="Times New Roman" w:hAnsi="Times New Roman" w:cs="Times New Roman"/>
          <w:color w:val="000000" w:themeColor="text1"/>
          <w:spacing w:val="-4"/>
          <w:sz w:val="24"/>
          <w:szCs w:val="24"/>
          <w:lang w:eastAsia="tr-TR"/>
        </w:rPr>
        <w:t>,</w:t>
      </w:r>
    </w:p>
    <w:p w14:paraId="3CE27282" w14:textId="47BC38AE" w:rsidR="005C724C" w:rsidRDefault="00571FEE" w:rsidP="005C724C">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lastRenderedPageBreak/>
        <w:t>h</w:t>
      </w:r>
      <w:r w:rsidR="00BB2BCC" w:rsidRPr="00BB2BCC">
        <w:rPr>
          <w:rFonts w:ascii="Times New Roman" w:hAnsi="Times New Roman" w:cs="Times New Roman"/>
          <w:bCs/>
          <w:color w:val="000000" w:themeColor="text1"/>
          <w:spacing w:val="-4"/>
          <w:sz w:val="24"/>
          <w:szCs w:val="24"/>
          <w:lang w:eastAsia="tr-TR"/>
        </w:rPr>
        <w:t>)</w:t>
      </w:r>
      <w:r w:rsidR="000D1AF8">
        <w:rPr>
          <w:rFonts w:ascii="Times New Roman" w:hAnsi="Times New Roman" w:cs="Times New Roman"/>
          <w:bCs/>
          <w:color w:val="000000" w:themeColor="text1"/>
          <w:spacing w:val="-4"/>
          <w:sz w:val="24"/>
          <w:szCs w:val="24"/>
          <w:lang w:eastAsia="tr-TR"/>
        </w:rPr>
        <w:t xml:space="preserve"> </w:t>
      </w:r>
      <w:r w:rsidR="000D1AF8" w:rsidRPr="007D2C72">
        <w:rPr>
          <w:rFonts w:ascii="Times New Roman" w:hAnsi="Times New Roman" w:cs="Times New Roman"/>
          <w:bCs/>
          <w:color w:val="000000" w:themeColor="text1"/>
          <w:spacing w:val="-4"/>
          <w:sz w:val="24"/>
          <w:szCs w:val="24"/>
          <w:lang w:eastAsia="tr-TR"/>
        </w:rPr>
        <w:t>ÖSYS:</w:t>
      </w:r>
      <w:r w:rsidR="000D1AF8" w:rsidRPr="002D7F39">
        <w:rPr>
          <w:rFonts w:ascii="Times New Roman" w:hAnsi="Times New Roman" w:cs="Times New Roman"/>
          <w:color w:val="000000" w:themeColor="text1"/>
          <w:spacing w:val="-4"/>
          <w:sz w:val="24"/>
          <w:szCs w:val="24"/>
          <w:lang w:eastAsia="tr-TR"/>
        </w:rPr>
        <w:t xml:space="preserve"> Ö</w:t>
      </w:r>
      <w:r w:rsidR="00AF4C86">
        <w:rPr>
          <w:rFonts w:ascii="Times New Roman" w:hAnsi="Times New Roman" w:cs="Times New Roman"/>
          <w:color w:val="000000" w:themeColor="text1"/>
          <w:spacing w:val="-4"/>
          <w:sz w:val="24"/>
          <w:szCs w:val="24"/>
          <w:lang w:eastAsia="tr-TR"/>
        </w:rPr>
        <w:t xml:space="preserve">lçme </w:t>
      </w:r>
      <w:r w:rsidR="00645822" w:rsidRPr="002D7F39">
        <w:rPr>
          <w:rFonts w:ascii="Times New Roman" w:hAnsi="Times New Roman" w:cs="Times New Roman"/>
          <w:color w:val="000000" w:themeColor="text1"/>
          <w:spacing w:val="-4"/>
          <w:sz w:val="24"/>
          <w:szCs w:val="24"/>
          <w:lang w:eastAsia="tr-TR"/>
        </w:rPr>
        <w:t>Seçme Yerleştirme Sistemini</w:t>
      </w:r>
      <w:r w:rsidR="00645822">
        <w:rPr>
          <w:rFonts w:ascii="Times New Roman" w:hAnsi="Times New Roman" w:cs="Times New Roman"/>
          <w:color w:val="000000" w:themeColor="text1"/>
          <w:spacing w:val="-4"/>
          <w:sz w:val="24"/>
          <w:szCs w:val="24"/>
          <w:lang w:eastAsia="tr-TR"/>
        </w:rPr>
        <w:t>,</w:t>
      </w:r>
    </w:p>
    <w:p w14:paraId="41A4B50A" w14:textId="6F686854" w:rsidR="004B4173" w:rsidRDefault="00571FEE" w:rsidP="004B4173">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ı</w:t>
      </w:r>
      <w:r w:rsidR="00131AF8">
        <w:rPr>
          <w:rFonts w:ascii="Times New Roman" w:hAnsi="Times New Roman" w:cs="Times New Roman"/>
          <w:bCs/>
          <w:color w:val="000000" w:themeColor="text1"/>
          <w:spacing w:val="-4"/>
          <w:sz w:val="24"/>
          <w:szCs w:val="24"/>
          <w:lang w:eastAsia="tr-TR"/>
        </w:rPr>
        <w:t>)</w:t>
      </w:r>
      <w:r w:rsidR="000D1AF8">
        <w:rPr>
          <w:rFonts w:ascii="Times New Roman" w:hAnsi="Times New Roman" w:cs="Times New Roman"/>
          <w:bCs/>
          <w:color w:val="000000" w:themeColor="text1"/>
          <w:spacing w:val="-4"/>
          <w:sz w:val="24"/>
          <w:szCs w:val="24"/>
          <w:lang w:eastAsia="tr-TR"/>
        </w:rPr>
        <w:t xml:space="preserve"> </w:t>
      </w:r>
      <w:r w:rsidR="000D1AF8" w:rsidRPr="007D2C72">
        <w:rPr>
          <w:rFonts w:ascii="Times New Roman" w:hAnsi="Times New Roman" w:cs="Times New Roman"/>
          <w:bCs/>
          <w:color w:val="000000" w:themeColor="text1"/>
          <w:spacing w:val="-4"/>
          <w:sz w:val="24"/>
          <w:szCs w:val="24"/>
          <w:lang w:eastAsia="tr-TR"/>
        </w:rPr>
        <w:t>ÖYGS</w:t>
      </w:r>
      <w:r w:rsidR="00645822" w:rsidRPr="007D2C72">
        <w:rPr>
          <w:rFonts w:ascii="Times New Roman" w:hAnsi="Times New Roman" w:cs="Times New Roman"/>
          <w:bCs/>
          <w:color w:val="000000" w:themeColor="text1"/>
          <w:spacing w:val="-4"/>
          <w:sz w:val="24"/>
          <w:szCs w:val="24"/>
          <w:lang w:eastAsia="tr-TR"/>
        </w:rPr>
        <w:t>:</w:t>
      </w:r>
      <w:r w:rsidR="000D1AF8">
        <w:rPr>
          <w:rFonts w:ascii="Times New Roman" w:hAnsi="Times New Roman" w:cs="Times New Roman"/>
          <w:b/>
          <w:bCs/>
          <w:color w:val="000000" w:themeColor="text1"/>
          <w:spacing w:val="-4"/>
          <w:sz w:val="24"/>
          <w:szCs w:val="24"/>
          <w:lang w:eastAsia="tr-TR"/>
        </w:rPr>
        <w:t xml:space="preserve"> </w:t>
      </w:r>
      <w:r w:rsidR="00645822" w:rsidRPr="00BB2BCC">
        <w:rPr>
          <w:rFonts w:ascii="Times New Roman" w:hAnsi="Times New Roman" w:cs="Times New Roman"/>
          <w:color w:val="000000" w:themeColor="text1"/>
          <w:spacing w:val="-4"/>
          <w:sz w:val="24"/>
          <w:szCs w:val="24"/>
          <w:lang w:eastAsia="tr-TR"/>
        </w:rPr>
        <w:t>Özel Yetenek Giriş Sınavını</w:t>
      </w:r>
      <w:r w:rsidR="00645822">
        <w:rPr>
          <w:rFonts w:ascii="Times New Roman" w:hAnsi="Times New Roman" w:cs="Times New Roman"/>
          <w:color w:val="000000" w:themeColor="text1"/>
          <w:spacing w:val="-4"/>
          <w:sz w:val="24"/>
          <w:szCs w:val="24"/>
          <w:lang w:eastAsia="tr-TR"/>
        </w:rPr>
        <w:t>,</w:t>
      </w:r>
      <w:r w:rsidR="004B4173" w:rsidRPr="004B4173">
        <w:rPr>
          <w:rFonts w:ascii="Times New Roman" w:hAnsi="Times New Roman" w:cs="Times New Roman"/>
          <w:color w:val="000000" w:themeColor="text1"/>
          <w:spacing w:val="-4"/>
          <w:sz w:val="24"/>
          <w:szCs w:val="24"/>
          <w:lang w:eastAsia="tr-TR"/>
        </w:rPr>
        <w:t xml:space="preserve"> </w:t>
      </w:r>
    </w:p>
    <w:p w14:paraId="5E7D6581" w14:textId="65A15F62" w:rsidR="003D6E68" w:rsidRDefault="00571FEE"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i</w:t>
      </w:r>
      <w:r w:rsidR="004B4173">
        <w:rPr>
          <w:rFonts w:ascii="Times New Roman" w:hAnsi="Times New Roman" w:cs="Times New Roman"/>
          <w:color w:val="000000" w:themeColor="text1"/>
          <w:spacing w:val="-4"/>
          <w:sz w:val="24"/>
          <w:szCs w:val="24"/>
          <w:lang w:eastAsia="tr-TR"/>
        </w:rPr>
        <w:t>) Ö</w:t>
      </w:r>
      <w:r w:rsidR="004B4173" w:rsidRPr="007D2C72">
        <w:rPr>
          <w:rFonts w:ascii="Times New Roman" w:hAnsi="Times New Roman" w:cs="Times New Roman"/>
          <w:bCs/>
          <w:color w:val="000000" w:themeColor="text1"/>
          <w:spacing w:val="-4"/>
          <w:sz w:val="24"/>
          <w:szCs w:val="24"/>
          <w:lang w:eastAsia="tr-TR"/>
        </w:rPr>
        <w:t>YSP:</w:t>
      </w:r>
      <w:r w:rsidR="004B4173">
        <w:rPr>
          <w:rFonts w:ascii="Times New Roman" w:hAnsi="Times New Roman" w:cs="Times New Roman"/>
          <w:b/>
          <w:bCs/>
          <w:color w:val="000000" w:themeColor="text1"/>
          <w:spacing w:val="-4"/>
          <w:sz w:val="24"/>
          <w:szCs w:val="24"/>
          <w:lang w:eastAsia="tr-TR"/>
        </w:rPr>
        <w:t xml:space="preserve"> </w:t>
      </w:r>
      <w:r w:rsidR="004B4173" w:rsidRPr="00E53A8A">
        <w:rPr>
          <w:rFonts w:ascii="Times New Roman" w:hAnsi="Times New Roman" w:cs="Times New Roman"/>
          <w:bCs/>
          <w:color w:val="000000" w:themeColor="text1"/>
          <w:spacing w:val="-4"/>
          <w:sz w:val="24"/>
          <w:szCs w:val="24"/>
          <w:lang w:eastAsia="tr-TR"/>
        </w:rPr>
        <w:t>Özel</w:t>
      </w:r>
      <w:r w:rsidR="004B4173">
        <w:rPr>
          <w:rFonts w:ascii="Times New Roman" w:hAnsi="Times New Roman" w:cs="Times New Roman"/>
          <w:bCs/>
          <w:color w:val="000000" w:themeColor="text1"/>
          <w:spacing w:val="-4"/>
          <w:sz w:val="24"/>
          <w:szCs w:val="24"/>
          <w:lang w:eastAsia="tr-TR"/>
        </w:rPr>
        <w:t xml:space="preserve"> </w:t>
      </w:r>
      <w:r w:rsidR="006B5CBE">
        <w:rPr>
          <w:rFonts w:ascii="Times New Roman" w:hAnsi="Times New Roman" w:cs="Times New Roman"/>
          <w:color w:val="000000" w:themeColor="text1"/>
          <w:spacing w:val="-4"/>
          <w:sz w:val="24"/>
          <w:szCs w:val="24"/>
          <w:lang w:eastAsia="tr-TR"/>
        </w:rPr>
        <w:t>Yetenek Sınav P</w:t>
      </w:r>
      <w:r w:rsidR="006B5CBE" w:rsidRPr="00CA6F53">
        <w:rPr>
          <w:rFonts w:ascii="Times New Roman" w:hAnsi="Times New Roman" w:cs="Times New Roman"/>
          <w:color w:val="000000" w:themeColor="text1"/>
          <w:spacing w:val="-4"/>
          <w:sz w:val="24"/>
          <w:szCs w:val="24"/>
          <w:lang w:eastAsia="tr-TR"/>
        </w:rPr>
        <w:t>uanını</w:t>
      </w:r>
      <w:r w:rsidR="006B5CBE">
        <w:rPr>
          <w:rFonts w:ascii="Times New Roman" w:hAnsi="Times New Roman" w:cs="Times New Roman"/>
          <w:color w:val="000000" w:themeColor="text1"/>
          <w:spacing w:val="-4"/>
          <w:sz w:val="24"/>
          <w:szCs w:val="24"/>
          <w:lang w:eastAsia="tr-TR"/>
        </w:rPr>
        <w:t>,</w:t>
      </w:r>
      <w:r w:rsidR="003D6E68" w:rsidRPr="003D6E68">
        <w:rPr>
          <w:rFonts w:ascii="Times New Roman" w:hAnsi="Times New Roman" w:cs="Times New Roman"/>
          <w:color w:val="000000" w:themeColor="text1"/>
          <w:spacing w:val="-4"/>
          <w:sz w:val="24"/>
          <w:szCs w:val="24"/>
          <w:lang w:eastAsia="tr-TR"/>
        </w:rPr>
        <w:t xml:space="preserve"> </w:t>
      </w:r>
    </w:p>
    <w:p w14:paraId="20805A1B" w14:textId="74981F28" w:rsidR="005C724C" w:rsidRDefault="00571FEE"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j</w:t>
      </w:r>
      <w:r w:rsidR="003D6E68">
        <w:rPr>
          <w:rFonts w:ascii="Times New Roman" w:hAnsi="Times New Roman" w:cs="Times New Roman"/>
          <w:color w:val="000000" w:themeColor="text1"/>
          <w:spacing w:val="-4"/>
          <w:sz w:val="24"/>
          <w:szCs w:val="24"/>
          <w:lang w:eastAsia="tr-TR"/>
        </w:rPr>
        <w:t xml:space="preserve">) </w:t>
      </w:r>
      <w:r w:rsidR="003D6E68" w:rsidRPr="007D2C72">
        <w:rPr>
          <w:rFonts w:ascii="Times New Roman" w:hAnsi="Times New Roman" w:cs="Times New Roman"/>
          <w:color w:val="000000" w:themeColor="text1"/>
          <w:spacing w:val="-4"/>
          <w:sz w:val="24"/>
          <w:szCs w:val="24"/>
          <w:lang w:eastAsia="tr-TR"/>
        </w:rPr>
        <w:t>Rektör:</w:t>
      </w:r>
      <w:r w:rsidR="003D6E68">
        <w:rPr>
          <w:rFonts w:ascii="Times New Roman" w:hAnsi="Times New Roman" w:cs="Times New Roman"/>
          <w:color w:val="000000" w:themeColor="text1"/>
          <w:spacing w:val="-4"/>
          <w:sz w:val="24"/>
          <w:szCs w:val="24"/>
          <w:lang w:eastAsia="tr-TR"/>
        </w:rPr>
        <w:t xml:space="preserve"> Çanakkale Onsekiz Mart Üniversitesi Rektörü</w:t>
      </w:r>
      <w:r w:rsidR="00AF4C86">
        <w:rPr>
          <w:rFonts w:ascii="Times New Roman" w:hAnsi="Times New Roman" w:cs="Times New Roman"/>
          <w:color w:val="000000" w:themeColor="text1"/>
          <w:spacing w:val="-4"/>
          <w:sz w:val="24"/>
          <w:szCs w:val="24"/>
          <w:lang w:eastAsia="tr-TR"/>
        </w:rPr>
        <w:t>’</w:t>
      </w:r>
      <w:r w:rsidR="003D6E68">
        <w:rPr>
          <w:rFonts w:ascii="Times New Roman" w:hAnsi="Times New Roman" w:cs="Times New Roman"/>
          <w:color w:val="000000" w:themeColor="text1"/>
          <w:spacing w:val="-4"/>
          <w:sz w:val="24"/>
          <w:szCs w:val="24"/>
          <w:lang w:eastAsia="tr-TR"/>
        </w:rPr>
        <w:t>nü,</w:t>
      </w:r>
    </w:p>
    <w:p w14:paraId="4FF26365" w14:textId="351F08CB" w:rsidR="003D6E68" w:rsidRDefault="00571FEE"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k</w:t>
      </w:r>
      <w:r w:rsidR="0003449D" w:rsidRPr="0003449D">
        <w:rPr>
          <w:rFonts w:ascii="Times New Roman" w:hAnsi="Times New Roman" w:cs="Times New Roman"/>
          <w:bCs/>
          <w:color w:val="000000" w:themeColor="text1"/>
          <w:spacing w:val="-4"/>
          <w:sz w:val="24"/>
          <w:szCs w:val="24"/>
          <w:lang w:eastAsia="tr-TR"/>
        </w:rPr>
        <w:t>)</w:t>
      </w:r>
      <w:r w:rsidR="000D1AF8">
        <w:rPr>
          <w:rFonts w:ascii="Times New Roman" w:hAnsi="Times New Roman" w:cs="Times New Roman"/>
          <w:bCs/>
          <w:color w:val="000000" w:themeColor="text1"/>
          <w:spacing w:val="-4"/>
          <w:sz w:val="24"/>
          <w:szCs w:val="24"/>
          <w:lang w:eastAsia="tr-TR"/>
        </w:rPr>
        <w:t xml:space="preserve"> </w:t>
      </w:r>
      <w:r w:rsidR="00131AF8" w:rsidRPr="007D2C72">
        <w:rPr>
          <w:rFonts w:ascii="Times New Roman" w:hAnsi="Times New Roman" w:cs="Times New Roman"/>
          <w:bCs/>
          <w:color w:val="000000" w:themeColor="text1"/>
          <w:spacing w:val="-4"/>
          <w:sz w:val="24"/>
          <w:szCs w:val="24"/>
          <w:lang w:eastAsia="tr-TR"/>
        </w:rPr>
        <w:t>Sınav İtiraz Komisyonu</w:t>
      </w:r>
      <w:r w:rsidR="00131AF8" w:rsidRPr="007D2C72">
        <w:rPr>
          <w:rFonts w:ascii="Times New Roman" w:hAnsi="Times New Roman" w:cs="Times New Roman"/>
          <w:color w:val="000000" w:themeColor="text1"/>
          <w:spacing w:val="-4"/>
          <w:sz w:val="24"/>
          <w:szCs w:val="24"/>
          <w:lang w:eastAsia="tr-TR"/>
        </w:rPr>
        <w:t>:</w:t>
      </w:r>
      <w:r w:rsidR="00131AF8" w:rsidRPr="0003449D">
        <w:rPr>
          <w:rFonts w:ascii="Times New Roman" w:hAnsi="Times New Roman" w:cs="Times New Roman"/>
          <w:color w:val="000000" w:themeColor="text1"/>
          <w:spacing w:val="-4"/>
          <w:sz w:val="24"/>
          <w:szCs w:val="24"/>
          <w:lang w:eastAsia="tr-TR"/>
        </w:rPr>
        <w:t xml:space="preserve"> Adayların yazılı olarak yapacakları </w:t>
      </w:r>
      <w:r w:rsidR="001267AA" w:rsidRPr="0003449D">
        <w:rPr>
          <w:rFonts w:ascii="Times New Roman" w:hAnsi="Times New Roman" w:cs="Times New Roman"/>
          <w:color w:val="000000" w:themeColor="text1"/>
          <w:spacing w:val="-4"/>
          <w:sz w:val="24"/>
          <w:szCs w:val="24"/>
          <w:lang w:eastAsia="tr-TR"/>
        </w:rPr>
        <w:t xml:space="preserve">maddi </w:t>
      </w:r>
      <w:r w:rsidR="00131AF8" w:rsidRPr="0003449D">
        <w:rPr>
          <w:rFonts w:ascii="Times New Roman" w:hAnsi="Times New Roman" w:cs="Times New Roman"/>
          <w:color w:val="000000" w:themeColor="text1"/>
          <w:spacing w:val="-4"/>
          <w:sz w:val="24"/>
          <w:szCs w:val="24"/>
          <w:lang w:eastAsia="tr-TR"/>
        </w:rPr>
        <w:t>itiraz başvurularını değerlendirecek olan komisyonu</w:t>
      </w:r>
      <w:r w:rsidR="00CA6F53" w:rsidRPr="0003449D">
        <w:rPr>
          <w:rFonts w:ascii="Times New Roman" w:hAnsi="Times New Roman" w:cs="Times New Roman"/>
          <w:color w:val="000000" w:themeColor="text1"/>
          <w:spacing w:val="-4"/>
          <w:sz w:val="24"/>
          <w:szCs w:val="24"/>
          <w:lang w:eastAsia="tr-TR"/>
        </w:rPr>
        <w:t>,</w:t>
      </w:r>
      <w:r w:rsidR="003D6E68" w:rsidRPr="003D6E68">
        <w:rPr>
          <w:rFonts w:ascii="Times New Roman" w:hAnsi="Times New Roman" w:cs="Times New Roman"/>
          <w:color w:val="000000" w:themeColor="text1"/>
          <w:spacing w:val="-4"/>
          <w:sz w:val="24"/>
          <w:szCs w:val="24"/>
          <w:lang w:eastAsia="tr-TR"/>
        </w:rPr>
        <w:t xml:space="preserve"> </w:t>
      </w:r>
    </w:p>
    <w:p w14:paraId="175B1FB8" w14:textId="4AD1F778" w:rsidR="005C724C" w:rsidRDefault="00571FEE" w:rsidP="003D6E68">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l</w:t>
      </w:r>
      <w:r w:rsidR="003D6E68">
        <w:rPr>
          <w:rFonts w:ascii="Times New Roman" w:hAnsi="Times New Roman" w:cs="Times New Roman"/>
          <w:color w:val="000000" w:themeColor="text1"/>
          <w:spacing w:val="-4"/>
          <w:sz w:val="24"/>
          <w:szCs w:val="24"/>
          <w:lang w:eastAsia="tr-TR"/>
        </w:rPr>
        <w:t xml:space="preserve">) </w:t>
      </w:r>
      <w:r w:rsidR="00E201EE" w:rsidRPr="007D2C72">
        <w:rPr>
          <w:rFonts w:ascii="Times New Roman" w:hAnsi="Times New Roman" w:cs="Times New Roman"/>
          <w:color w:val="000000" w:themeColor="text1"/>
          <w:spacing w:val="-4"/>
          <w:sz w:val="24"/>
          <w:szCs w:val="24"/>
          <w:lang w:eastAsia="tr-TR"/>
        </w:rPr>
        <w:t>Sınav Koordinatörü:</w:t>
      </w:r>
      <w:r w:rsidR="00E201EE" w:rsidRPr="0003449D">
        <w:rPr>
          <w:rFonts w:ascii="Times New Roman" w:hAnsi="Times New Roman" w:cs="Times New Roman"/>
          <w:color w:val="000000" w:themeColor="text1"/>
          <w:spacing w:val="-4"/>
          <w:sz w:val="24"/>
          <w:szCs w:val="24"/>
          <w:lang w:eastAsia="tr-TR"/>
        </w:rPr>
        <w:t xml:space="preserve"> Özel Yetenek Sınavı ile öğrenci alacak programın ana</w:t>
      </w:r>
      <w:r w:rsidR="00E201EE">
        <w:rPr>
          <w:rFonts w:ascii="Times New Roman" w:hAnsi="Times New Roman" w:cs="Times New Roman"/>
          <w:color w:val="000000" w:themeColor="text1"/>
          <w:spacing w:val="-4"/>
          <w:sz w:val="24"/>
          <w:szCs w:val="24"/>
          <w:lang w:eastAsia="tr-TR"/>
        </w:rPr>
        <w:t xml:space="preserve"> </w:t>
      </w:r>
      <w:r w:rsidR="00E201EE" w:rsidRPr="0003449D">
        <w:rPr>
          <w:rFonts w:ascii="Times New Roman" w:hAnsi="Times New Roman" w:cs="Times New Roman"/>
          <w:color w:val="000000" w:themeColor="text1"/>
          <w:spacing w:val="-4"/>
          <w:sz w:val="24"/>
          <w:szCs w:val="24"/>
          <w:lang w:eastAsia="tr-TR"/>
        </w:rPr>
        <w:t>sanat</w:t>
      </w:r>
      <w:r w:rsidR="00E201EE">
        <w:rPr>
          <w:rFonts w:ascii="Times New Roman" w:hAnsi="Times New Roman" w:cs="Times New Roman"/>
          <w:color w:val="000000" w:themeColor="text1"/>
          <w:spacing w:val="-4"/>
          <w:sz w:val="24"/>
          <w:szCs w:val="24"/>
          <w:lang w:eastAsia="tr-TR"/>
        </w:rPr>
        <w:t>/ana bilim</w:t>
      </w:r>
      <w:r w:rsidR="00E201EE" w:rsidRPr="0003449D">
        <w:rPr>
          <w:rFonts w:ascii="Times New Roman" w:hAnsi="Times New Roman" w:cs="Times New Roman"/>
          <w:color w:val="000000" w:themeColor="text1"/>
          <w:spacing w:val="-4"/>
          <w:sz w:val="24"/>
          <w:szCs w:val="24"/>
          <w:lang w:eastAsia="tr-TR"/>
        </w:rPr>
        <w:t xml:space="preserve"> dalı başkanını</w:t>
      </w:r>
    </w:p>
    <w:p w14:paraId="3168323F" w14:textId="4956AB88" w:rsidR="005C724C" w:rsidRDefault="00571FEE" w:rsidP="005C724C">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m</w:t>
      </w:r>
      <w:r w:rsidR="0003449D" w:rsidRPr="0003449D">
        <w:rPr>
          <w:rFonts w:ascii="Times New Roman" w:hAnsi="Times New Roman" w:cs="Times New Roman"/>
          <w:color w:val="000000" w:themeColor="text1"/>
          <w:spacing w:val="-4"/>
          <w:sz w:val="24"/>
          <w:szCs w:val="24"/>
          <w:lang w:eastAsia="tr-TR"/>
        </w:rPr>
        <w:t>)</w:t>
      </w:r>
      <w:r w:rsidR="00CA6F53" w:rsidRPr="0003449D">
        <w:rPr>
          <w:rFonts w:ascii="Times New Roman" w:hAnsi="Times New Roman" w:cs="Times New Roman"/>
          <w:color w:val="000000" w:themeColor="text1"/>
          <w:spacing w:val="-4"/>
          <w:sz w:val="24"/>
          <w:szCs w:val="24"/>
          <w:lang w:eastAsia="tr-TR"/>
        </w:rPr>
        <w:t>,</w:t>
      </w:r>
      <w:r w:rsidR="00E201EE" w:rsidRPr="00E201EE">
        <w:rPr>
          <w:rFonts w:ascii="Times New Roman" w:hAnsi="Times New Roman" w:cs="Times New Roman"/>
          <w:bCs/>
          <w:color w:val="000000" w:themeColor="text1"/>
          <w:spacing w:val="-4"/>
          <w:sz w:val="24"/>
          <w:szCs w:val="24"/>
          <w:lang w:eastAsia="tr-TR"/>
        </w:rPr>
        <w:t xml:space="preserve"> </w:t>
      </w:r>
      <w:r w:rsidR="00E201EE" w:rsidRPr="007D2C72">
        <w:rPr>
          <w:rFonts w:ascii="Times New Roman" w:hAnsi="Times New Roman" w:cs="Times New Roman"/>
          <w:bCs/>
          <w:color w:val="000000" w:themeColor="text1"/>
          <w:spacing w:val="-4"/>
          <w:sz w:val="24"/>
          <w:szCs w:val="24"/>
          <w:lang w:eastAsia="tr-TR"/>
        </w:rPr>
        <w:t xml:space="preserve">Sınav </w:t>
      </w:r>
      <w:r w:rsidR="00E201EE">
        <w:rPr>
          <w:rFonts w:ascii="Times New Roman" w:hAnsi="Times New Roman" w:cs="Times New Roman"/>
          <w:bCs/>
          <w:color w:val="000000" w:themeColor="text1"/>
          <w:spacing w:val="-4"/>
          <w:sz w:val="24"/>
          <w:szCs w:val="24"/>
          <w:lang w:eastAsia="tr-TR"/>
        </w:rPr>
        <w:t>Komisyonu:</w:t>
      </w:r>
      <w:r w:rsidR="00E201EE" w:rsidRPr="00131AF8">
        <w:rPr>
          <w:rFonts w:ascii="Times New Roman" w:hAnsi="Times New Roman" w:cs="Times New Roman"/>
          <w:b/>
          <w:bCs/>
          <w:color w:val="000000" w:themeColor="text1"/>
          <w:spacing w:val="-4"/>
          <w:sz w:val="24"/>
          <w:szCs w:val="24"/>
          <w:lang w:eastAsia="tr-TR"/>
        </w:rPr>
        <w:t xml:space="preserve"> </w:t>
      </w:r>
      <w:r w:rsidR="00E201EE">
        <w:rPr>
          <w:rFonts w:ascii="Times New Roman" w:hAnsi="Times New Roman" w:cs="Times New Roman"/>
          <w:bCs/>
          <w:color w:val="000000" w:themeColor="text1"/>
          <w:spacing w:val="-4"/>
          <w:sz w:val="24"/>
          <w:szCs w:val="24"/>
          <w:lang w:eastAsia="tr-TR"/>
        </w:rPr>
        <w:t xml:space="preserve">Bölüm </w:t>
      </w:r>
      <w:r w:rsidR="00E201EE" w:rsidRPr="00131AF8">
        <w:rPr>
          <w:rFonts w:ascii="Times New Roman" w:hAnsi="Times New Roman" w:cs="Times New Roman"/>
          <w:bCs/>
          <w:color w:val="000000" w:themeColor="text1"/>
          <w:spacing w:val="-4"/>
          <w:sz w:val="24"/>
          <w:szCs w:val="24"/>
          <w:lang w:eastAsia="tr-TR"/>
        </w:rPr>
        <w:t xml:space="preserve">Başkanlarının önerisi alınarak </w:t>
      </w:r>
      <w:r w:rsidR="00E201EE">
        <w:rPr>
          <w:rFonts w:ascii="Times New Roman" w:hAnsi="Times New Roman" w:cs="Times New Roman"/>
          <w:color w:val="000000" w:themeColor="text1"/>
          <w:spacing w:val="-4"/>
          <w:sz w:val="24"/>
          <w:szCs w:val="24"/>
          <w:lang w:eastAsia="tr-TR"/>
        </w:rPr>
        <w:t xml:space="preserve">Fakülte </w:t>
      </w:r>
      <w:r w:rsidR="00E201EE" w:rsidRPr="00131AF8">
        <w:rPr>
          <w:rFonts w:ascii="Times New Roman" w:hAnsi="Times New Roman" w:cs="Times New Roman"/>
          <w:color w:val="000000" w:themeColor="text1"/>
          <w:spacing w:val="-4"/>
          <w:sz w:val="24"/>
          <w:szCs w:val="24"/>
          <w:lang w:eastAsia="tr-TR"/>
        </w:rPr>
        <w:t>Kurulu tarafından sınavın özel</w:t>
      </w:r>
      <w:r w:rsidR="00E201EE">
        <w:rPr>
          <w:rFonts w:ascii="Times New Roman" w:hAnsi="Times New Roman" w:cs="Times New Roman"/>
          <w:color w:val="000000" w:themeColor="text1"/>
          <w:spacing w:val="-4"/>
          <w:sz w:val="24"/>
          <w:szCs w:val="24"/>
          <w:lang w:eastAsia="tr-TR"/>
        </w:rPr>
        <w:t>l</w:t>
      </w:r>
      <w:r w:rsidR="00E201EE" w:rsidRPr="00131AF8">
        <w:rPr>
          <w:rFonts w:ascii="Times New Roman" w:hAnsi="Times New Roman" w:cs="Times New Roman"/>
          <w:color w:val="000000" w:themeColor="text1"/>
          <w:spacing w:val="-4"/>
          <w:sz w:val="24"/>
          <w:szCs w:val="24"/>
          <w:lang w:eastAsia="tr-TR"/>
        </w:rPr>
        <w:t>iğine göre görevlendirilen ve öğret</w:t>
      </w:r>
      <w:r w:rsidR="00E201EE">
        <w:rPr>
          <w:rFonts w:ascii="Times New Roman" w:hAnsi="Times New Roman" w:cs="Times New Roman"/>
          <w:color w:val="000000" w:themeColor="text1"/>
          <w:spacing w:val="-4"/>
          <w:sz w:val="24"/>
          <w:szCs w:val="24"/>
          <w:lang w:eastAsia="tr-TR"/>
        </w:rPr>
        <w:t>im elemanlarından oluşan komisyonu,</w:t>
      </w:r>
    </w:p>
    <w:p w14:paraId="6931601C" w14:textId="2CE7D0F4" w:rsidR="005C724C" w:rsidRDefault="00571FEE" w:rsidP="005C724C">
      <w:pPr>
        <w:widowControl w:val="0"/>
        <w:autoSpaceDE w:val="0"/>
        <w:autoSpaceDN w:val="0"/>
        <w:adjustRightInd w:val="0"/>
        <w:spacing w:after="0"/>
        <w:ind w:firstLine="708"/>
        <w:jc w:val="both"/>
        <w:rPr>
          <w:rFonts w:ascii="Times New Roman" w:hAnsi="Times New Roman" w:cs="Times New Roman"/>
          <w:bCs/>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n</w:t>
      </w:r>
      <w:r w:rsidR="00131AF8" w:rsidRPr="00131AF8">
        <w:rPr>
          <w:rFonts w:ascii="Times New Roman" w:hAnsi="Times New Roman" w:cs="Times New Roman"/>
          <w:bCs/>
          <w:color w:val="000000" w:themeColor="text1"/>
          <w:spacing w:val="-4"/>
          <w:sz w:val="24"/>
          <w:szCs w:val="24"/>
          <w:lang w:eastAsia="tr-TR"/>
        </w:rPr>
        <w:t>)</w:t>
      </w:r>
      <w:r w:rsidR="00131AF8" w:rsidRPr="00131AF8">
        <w:rPr>
          <w:rFonts w:ascii="Times New Roman" w:hAnsi="Times New Roman" w:cs="Times New Roman"/>
          <w:b/>
          <w:bCs/>
          <w:color w:val="000000" w:themeColor="text1"/>
          <w:spacing w:val="-4"/>
          <w:sz w:val="24"/>
          <w:szCs w:val="24"/>
          <w:lang w:eastAsia="tr-TR"/>
        </w:rPr>
        <w:t xml:space="preserve">  </w:t>
      </w:r>
      <w:r w:rsidR="00131AF8" w:rsidRPr="007D2C72">
        <w:rPr>
          <w:rFonts w:ascii="Times New Roman" w:hAnsi="Times New Roman" w:cs="Times New Roman"/>
          <w:bCs/>
          <w:color w:val="000000" w:themeColor="text1"/>
          <w:spacing w:val="-4"/>
          <w:sz w:val="24"/>
          <w:szCs w:val="24"/>
          <w:lang w:eastAsia="tr-TR"/>
        </w:rPr>
        <w:t>Sınav Üst Kurulu:</w:t>
      </w:r>
      <w:r w:rsidR="00131AF8" w:rsidRPr="00131AF8">
        <w:rPr>
          <w:rFonts w:ascii="Times New Roman" w:hAnsi="Times New Roman" w:cs="Times New Roman"/>
          <w:b/>
          <w:bCs/>
          <w:color w:val="000000" w:themeColor="text1"/>
          <w:spacing w:val="-4"/>
          <w:sz w:val="24"/>
          <w:szCs w:val="24"/>
          <w:lang w:eastAsia="tr-TR"/>
        </w:rPr>
        <w:t xml:space="preserve"> </w:t>
      </w:r>
      <w:r w:rsidR="007370B2">
        <w:rPr>
          <w:rFonts w:ascii="Times New Roman" w:hAnsi="Times New Roman" w:cs="Times New Roman"/>
          <w:bCs/>
          <w:color w:val="000000" w:themeColor="text1"/>
          <w:spacing w:val="-4"/>
          <w:sz w:val="24"/>
          <w:szCs w:val="24"/>
          <w:lang w:eastAsia="tr-TR"/>
        </w:rPr>
        <w:t xml:space="preserve">Fakülte </w:t>
      </w:r>
      <w:r w:rsidR="004E7C82">
        <w:rPr>
          <w:rFonts w:ascii="Times New Roman" w:hAnsi="Times New Roman" w:cs="Times New Roman"/>
          <w:bCs/>
          <w:color w:val="000000" w:themeColor="text1"/>
          <w:spacing w:val="-4"/>
          <w:sz w:val="24"/>
          <w:szCs w:val="24"/>
          <w:lang w:eastAsia="tr-TR"/>
        </w:rPr>
        <w:t>Kurulu ü</w:t>
      </w:r>
      <w:r w:rsidR="00CA6F53">
        <w:rPr>
          <w:rFonts w:ascii="Times New Roman" w:hAnsi="Times New Roman" w:cs="Times New Roman"/>
          <w:bCs/>
          <w:color w:val="000000" w:themeColor="text1"/>
          <w:spacing w:val="-4"/>
          <w:sz w:val="24"/>
          <w:szCs w:val="24"/>
          <w:lang w:eastAsia="tr-TR"/>
        </w:rPr>
        <w:t>yelerini,</w:t>
      </w:r>
    </w:p>
    <w:p w14:paraId="316DF29A" w14:textId="740CB36C" w:rsidR="005C724C" w:rsidRDefault="008E7947" w:rsidP="005C724C">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bCs/>
          <w:color w:val="000000" w:themeColor="text1"/>
          <w:spacing w:val="-4"/>
          <w:sz w:val="24"/>
          <w:szCs w:val="24"/>
          <w:lang w:eastAsia="tr-TR"/>
        </w:rPr>
        <w:t>o</w:t>
      </w:r>
      <w:r w:rsidR="00CA6F53" w:rsidRPr="0003449D">
        <w:rPr>
          <w:rFonts w:ascii="Times New Roman" w:hAnsi="Times New Roman" w:cs="Times New Roman"/>
          <w:bCs/>
          <w:color w:val="000000" w:themeColor="text1"/>
          <w:spacing w:val="-4"/>
          <w:sz w:val="24"/>
          <w:szCs w:val="24"/>
          <w:lang w:eastAsia="tr-TR"/>
        </w:rPr>
        <w:t>)</w:t>
      </w:r>
      <w:r w:rsidR="000D1AF8">
        <w:rPr>
          <w:rFonts w:ascii="Times New Roman" w:hAnsi="Times New Roman" w:cs="Times New Roman"/>
          <w:bCs/>
          <w:color w:val="000000" w:themeColor="text1"/>
          <w:spacing w:val="-4"/>
          <w:sz w:val="24"/>
          <w:szCs w:val="24"/>
          <w:lang w:eastAsia="tr-TR"/>
        </w:rPr>
        <w:t xml:space="preserve"> </w:t>
      </w:r>
      <w:r w:rsidR="004F251F" w:rsidRPr="007D2C72">
        <w:rPr>
          <w:rFonts w:ascii="Times New Roman" w:hAnsi="Times New Roman" w:cs="Times New Roman"/>
          <w:bCs/>
          <w:color w:val="000000" w:themeColor="text1"/>
          <w:spacing w:val="-4"/>
          <w:sz w:val="24"/>
          <w:szCs w:val="24"/>
          <w:lang w:eastAsia="tr-TR"/>
        </w:rPr>
        <w:t>Yükseköğretim Programları ve Kontenjanları Kılavuzu:</w:t>
      </w:r>
      <w:r w:rsidR="004F251F" w:rsidRPr="002D7F39">
        <w:rPr>
          <w:rFonts w:ascii="Times New Roman" w:hAnsi="Times New Roman" w:cs="Times New Roman"/>
          <w:b/>
          <w:bCs/>
          <w:color w:val="000000" w:themeColor="text1"/>
          <w:spacing w:val="-4"/>
          <w:sz w:val="24"/>
          <w:szCs w:val="24"/>
          <w:lang w:eastAsia="tr-TR"/>
        </w:rPr>
        <w:t xml:space="preserve"> </w:t>
      </w:r>
      <w:r w:rsidR="004F251F" w:rsidRPr="002D7F39">
        <w:rPr>
          <w:rFonts w:ascii="Times New Roman" w:hAnsi="Times New Roman" w:cs="Times New Roman"/>
          <w:color w:val="000000" w:themeColor="text1"/>
          <w:spacing w:val="-4"/>
          <w:sz w:val="24"/>
          <w:szCs w:val="24"/>
          <w:lang w:eastAsia="tr-TR"/>
        </w:rPr>
        <w:t>Her yıl ÖSYM tarafından yayınlanan ve yükseköğretim programları tercih işlemlerinin belirlenmesinde kul</w:t>
      </w:r>
      <w:r w:rsidR="00674D6A">
        <w:rPr>
          <w:rFonts w:ascii="Times New Roman" w:hAnsi="Times New Roman" w:cs="Times New Roman"/>
          <w:color w:val="000000" w:themeColor="text1"/>
          <w:spacing w:val="-4"/>
          <w:sz w:val="24"/>
          <w:szCs w:val="24"/>
          <w:lang w:eastAsia="tr-TR"/>
        </w:rPr>
        <w:t>lanılan kılavuzu</w:t>
      </w:r>
      <w:r w:rsidR="00FB1AD4" w:rsidRPr="002D7F39">
        <w:rPr>
          <w:rFonts w:ascii="Times New Roman" w:hAnsi="Times New Roman" w:cs="Times New Roman"/>
          <w:color w:val="000000" w:themeColor="text1"/>
          <w:spacing w:val="-4"/>
          <w:sz w:val="24"/>
          <w:szCs w:val="24"/>
          <w:lang w:eastAsia="tr-TR"/>
        </w:rPr>
        <w:t>,</w:t>
      </w:r>
    </w:p>
    <w:p w14:paraId="63596189" w14:textId="44339C54" w:rsidR="005C724C" w:rsidRDefault="008E7947" w:rsidP="005C724C">
      <w:pPr>
        <w:widowControl w:val="0"/>
        <w:autoSpaceDE w:val="0"/>
        <w:autoSpaceDN w:val="0"/>
        <w:adjustRightInd w:val="0"/>
        <w:spacing w:after="0"/>
        <w:ind w:firstLine="708"/>
        <w:jc w:val="both"/>
        <w:rPr>
          <w:rFonts w:ascii="Times New Roman" w:hAnsi="Times New Roman" w:cs="Times New Roman"/>
          <w:color w:val="000000" w:themeColor="text1"/>
          <w:spacing w:val="-4"/>
          <w:sz w:val="24"/>
          <w:szCs w:val="24"/>
          <w:lang w:eastAsia="tr-TR"/>
        </w:rPr>
      </w:pPr>
      <w:r>
        <w:rPr>
          <w:rFonts w:ascii="Times New Roman" w:hAnsi="Times New Roman" w:cs="Times New Roman"/>
          <w:color w:val="000000" w:themeColor="text1"/>
          <w:spacing w:val="-4"/>
          <w:sz w:val="24"/>
          <w:szCs w:val="24"/>
          <w:lang w:eastAsia="tr-TR"/>
        </w:rPr>
        <w:t>ö</w:t>
      </w:r>
      <w:r w:rsidR="0003449D">
        <w:rPr>
          <w:rFonts w:ascii="Times New Roman" w:hAnsi="Times New Roman" w:cs="Times New Roman"/>
          <w:color w:val="000000" w:themeColor="text1"/>
          <w:spacing w:val="-4"/>
          <w:sz w:val="24"/>
          <w:szCs w:val="24"/>
          <w:lang w:eastAsia="tr-TR"/>
        </w:rPr>
        <w:t xml:space="preserve">) </w:t>
      </w:r>
      <w:r w:rsidR="0003449D" w:rsidRPr="007D2C72">
        <w:rPr>
          <w:rFonts w:ascii="Times New Roman" w:hAnsi="Times New Roman" w:cs="Times New Roman"/>
          <w:color w:val="000000" w:themeColor="text1"/>
          <w:spacing w:val="-4"/>
          <w:sz w:val="24"/>
          <w:szCs w:val="24"/>
          <w:lang w:eastAsia="tr-TR"/>
        </w:rPr>
        <w:t>Üniversite:</w:t>
      </w:r>
      <w:r w:rsidR="0003449D">
        <w:rPr>
          <w:rFonts w:ascii="Times New Roman" w:hAnsi="Times New Roman" w:cs="Times New Roman"/>
          <w:color w:val="000000" w:themeColor="text1"/>
          <w:spacing w:val="-4"/>
          <w:sz w:val="24"/>
          <w:szCs w:val="24"/>
          <w:lang w:eastAsia="tr-TR"/>
        </w:rPr>
        <w:t xml:space="preserve"> Çanakkale Onsekiz Mart Üniversitesini</w:t>
      </w:r>
      <w:r w:rsidR="005C724C">
        <w:rPr>
          <w:rFonts w:ascii="Times New Roman" w:hAnsi="Times New Roman" w:cs="Times New Roman"/>
          <w:color w:val="000000" w:themeColor="text1"/>
          <w:spacing w:val="-4"/>
          <w:sz w:val="24"/>
          <w:szCs w:val="24"/>
          <w:lang w:eastAsia="tr-TR"/>
        </w:rPr>
        <w:t>,</w:t>
      </w:r>
    </w:p>
    <w:p w14:paraId="5B43E86D" w14:textId="2D9C7A4C" w:rsidR="007370B2" w:rsidRDefault="007370B2" w:rsidP="007370B2">
      <w:pPr>
        <w:widowControl w:val="0"/>
        <w:autoSpaceDE w:val="0"/>
        <w:autoSpaceDN w:val="0"/>
        <w:adjustRightInd w:val="0"/>
        <w:spacing w:after="0"/>
        <w:ind w:firstLine="708"/>
        <w:jc w:val="both"/>
        <w:rPr>
          <w:rFonts w:ascii="Times New Roman" w:hAnsi="Times New Roman" w:cs="Times New Roman"/>
          <w:bCs/>
          <w:color w:val="000000" w:themeColor="text1"/>
          <w:sz w:val="24"/>
          <w:szCs w:val="24"/>
          <w:lang w:eastAsia="tr-TR"/>
        </w:rPr>
      </w:pPr>
      <w:r>
        <w:rPr>
          <w:rFonts w:ascii="Times New Roman" w:hAnsi="Times New Roman" w:cs="Times New Roman"/>
          <w:bCs/>
          <w:color w:val="000000" w:themeColor="text1"/>
          <w:sz w:val="24"/>
          <w:szCs w:val="24"/>
          <w:lang w:eastAsia="tr-TR"/>
        </w:rPr>
        <w:t>ifade eder.</w:t>
      </w:r>
    </w:p>
    <w:p w14:paraId="2E645D2D" w14:textId="77777777" w:rsidR="007370B2" w:rsidRDefault="007370B2" w:rsidP="007370B2">
      <w:pPr>
        <w:widowControl w:val="0"/>
        <w:autoSpaceDE w:val="0"/>
        <w:autoSpaceDN w:val="0"/>
        <w:adjustRightInd w:val="0"/>
        <w:spacing w:after="0"/>
        <w:ind w:firstLine="708"/>
        <w:jc w:val="both"/>
        <w:rPr>
          <w:rFonts w:ascii="Times New Roman" w:hAnsi="Times New Roman" w:cs="Times New Roman"/>
          <w:bCs/>
          <w:color w:val="000000" w:themeColor="text1"/>
          <w:sz w:val="24"/>
          <w:szCs w:val="24"/>
          <w:lang w:eastAsia="tr-TR"/>
        </w:rPr>
      </w:pPr>
    </w:p>
    <w:p w14:paraId="019DF460" w14:textId="57388572" w:rsidR="004F251F" w:rsidRPr="00E751AC" w:rsidRDefault="004F251F" w:rsidP="00E477A1">
      <w:pPr>
        <w:widowControl w:val="0"/>
        <w:autoSpaceDE w:val="0"/>
        <w:autoSpaceDN w:val="0"/>
        <w:adjustRightInd w:val="0"/>
        <w:spacing w:after="0"/>
        <w:jc w:val="center"/>
        <w:rPr>
          <w:rFonts w:ascii="Times New Roman" w:hAnsi="Times New Roman" w:cs="Times New Roman"/>
          <w:b/>
          <w:bCs/>
          <w:color w:val="000000" w:themeColor="text1"/>
          <w:spacing w:val="-4"/>
          <w:sz w:val="24"/>
          <w:szCs w:val="24"/>
          <w:lang w:eastAsia="tr-TR"/>
        </w:rPr>
      </w:pPr>
      <w:r w:rsidRPr="00E751AC">
        <w:rPr>
          <w:rFonts w:ascii="Times New Roman" w:hAnsi="Times New Roman" w:cs="Times New Roman"/>
          <w:b/>
          <w:bCs/>
          <w:color w:val="000000" w:themeColor="text1"/>
          <w:spacing w:val="-4"/>
          <w:sz w:val="24"/>
          <w:szCs w:val="24"/>
          <w:lang w:eastAsia="tr-TR"/>
        </w:rPr>
        <w:t>İKİNCİ BÖLÜM</w:t>
      </w:r>
    </w:p>
    <w:p w14:paraId="23B4AA2B" w14:textId="77777777" w:rsidR="004F251F" w:rsidRPr="00E751AC" w:rsidRDefault="003B7DE9" w:rsidP="00E477A1">
      <w:pPr>
        <w:widowControl w:val="0"/>
        <w:shd w:val="clear" w:color="auto" w:fill="FFFFFF"/>
        <w:autoSpaceDE w:val="0"/>
        <w:autoSpaceDN w:val="0"/>
        <w:adjustRightInd w:val="0"/>
        <w:spacing w:after="0"/>
        <w:ind w:right="290"/>
        <w:jc w:val="center"/>
        <w:rPr>
          <w:rFonts w:ascii="Times New Roman" w:hAnsi="Times New Roman" w:cs="Times New Roman"/>
          <w:b/>
          <w:bCs/>
          <w:color w:val="000000" w:themeColor="text1"/>
          <w:spacing w:val="-4"/>
          <w:sz w:val="24"/>
          <w:szCs w:val="24"/>
          <w:lang w:eastAsia="tr-TR"/>
        </w:rPr>
      </w:pPr>
      <w:r w:rsidRPr="00E751AC">
        <w:rPr>
          <w:rFonts w:ascii="Times New Roman" w:hAnsi="Times New Roman" w:cs="Times New Roman"/>
          <w:b/>
          <w:bCs/>
          <w:color w:val="000000" w:themeColor="text1"/>
          <w:spacing w:val="-4"/>
          <w:sz w:val="24"/>
          <w:szCs w:val="24"/>
          <w:lang w:eastAsia="tr-TR"/>
        </w:rPr>
        <w:t xml:space="preserve">Kontenjan, </w:t>
      </w:r>
      <w:r w:rsidR="004F251F" w:rsidRPr="00E751AC">
        <w:rPr>
          <w:rFonts w:ascii="Times New Roman" w:hAnsi="Times New Roman" w:cs="Times New Roman"/>
          <w:b/>
          <w:bCs/>
          <w:color w:val="000000" w:themeColor="text1"/>
          <w:spacing w:val="-4"/>
          <w:sz w:val="24"/>
          <w:szCs w:val="24"/>
          <w:lang w:eastAsia="tr-TR"/>
        </w:rPr>
        <w:t>Başvuru Koşulları</w:t>
      </w:r>
      <w:r w:rsidRPr="00E751AC">
        <w:rPr>
          <w:rFonts w:ascii="Times New Roman" w:hAnsi="Times New Roman" w:cs="Times New Roman"/>
          <w:b/>
          <w:bCs/>
          <w:color w:val="000000" w:themeColor="text1"/>
          <w:spacing w:val="-4"/>
          <w:sz w:val="24"/>
          <w:szCs w:val="24"/>
          <w:lang w:eastAsia="tr-TR"/>
        </w:rPr>
        <w:t xml:space="preserve"> ve Ön kayıt İşlemleri</w:t>
      </w:r>
    </w:p>
    <w:p w14:paraId="5A6367E6" w14:textId="71670B98" w:rsidR="00BD78BE" w:rsidRPr="00E751AC" w:rsidRDefault="00A61686" w:rsidP="003B11FB">
      <w:pPr>
        <w:keepNext/>
        <w:keepLines/>
        <w:widowControl w:val="0"/>
        <w:autoSpaceDE w:val="0"/>
        <w:autoSpaceDN w:val="0"/>
        <w:adjustRightInd w:val="0"/>
        <w:spacing w:before="200" w:after="0"/>
        <w:outlineLvl w:val="1"/>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Kontenjanlar </w:t>
      </w:r>
    </w:p>
    <w:p w14:paraId="43CEBFBF" w14:textId="01FDA763" w:rsidR="00DA406A" w:rsidRPr="006B5CBE" w:rsidRDefault="00BA1402" w:rsidP="006B5CBE">
      <w:pPr>
        <w:widowControl w:val="0"/>
        <w:autoSpaceDE w:val="0"/>
        <w:autoSpaceDN w:val="0"/>
        <w:adjustRightInd w:val="0"/>
        <w:spacing w:after="0"/>
        <w:jc w:val="both"/>
        <w:rPr>
          <w:rFonts w:ascii="Times New Roman" w:hAnsi="Times New Roman" w:cs="Times New Roman"/>
          <w:color w:val="000000" w:themeColor="text1"/>
          <w:spacing w:val="-4"/>
          <w:sz w:val="24"/>
          <w:szCs w:val="24"/>
          <w:lang w:eastAsia="tr-TR"/>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5</w:t>
      </w:r>
      <w:r w:rsidR="007D2C72">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w:t>
      </w:r>
      <w:r w:rsidR="00991AA9">
        <w:rPr>
          <w:rFonts w:ascii="Times New Roman" w:hAnsi="Times New Roman" w:cs="Times New Roman"/>
          <w:b/>
          <w:bCs/>
          <w:color w:val="000000" w:themeColor="text1"/>
          <w:sz w:val="24"/>
          <w:szCs w:val="24"/>
          <w:lang w:eastAsia="tr-TR"/>
        </w:rPr>
        <w:t xml:space="preserve"> </w:t>
      </w:r>
      <w:r w:rsidR="00A61686" w:rsidRPr="00BD2CB5">
        <w:rPr>
          <w:rFonts w:ascii="Times New Roman" w:hAnsi="Times New Roman" w:cs="Times New Roman"/>
          <w:bCs/>
          <w:color w:val="000000" w:themeColor="text1"/>
          <w:sz w:val="24"/>
          <w:szCs w:val="24"/>
          <w:lang w:eastAsia="tr-TR"/>
        </w:rPr>
        <w:t>(1)</w:t>
      </w:r>
      <w:r w:rsidR="000D1AF8">
        <w:rPr>
          <w:rFonts w:ascii="Times New Roman" w:hAnsi="Times New Roman" w:cs="Times New Roman"/>
          <w:bCs/>
          <w:color w:val="000000" w:themeColor="text1"/>
          <w:sz w:val="24"/>
          <w:szCs w:val="24"/>
          <w:lang w:eastAsia="tr-TR"/>
        </w:rPr>
        <w:t xml:space="preserve"> </w:t>
      </w:r>
      <w:r w:rsidR="00097C44">
        <w:rPr>
          <w:rFonts w:ascii="Times New Roman" w:hAnsi="Times New Roman" w:cs="Times New Roman"/>
          <w:bCs/>
          <w:color w:val="000000" w:themeColor="text1"/>
          <w:sz w:val="24"/>
          <w:szCs w:val="24"/>
          <w:lang w:eastAsia="tr-TR"/>
        </w:rPr>
        <w:t>Fakülte</w:t>
      </w:r>
      <w:r w:rsidR="007370B2">
        <w:rPr>
          <w:rFonts w:ascii="Times New Roman" w:hAnsi="Times New Roman" w:cs="Times New Roman"/>
          <w:bCs/>
          <w:color w:val="000000" w:themeColor="text1"/>
          <w:sz w:val="24"/>
          <w:szCs w:val="24"/>
          <w:lang w:eastAsia="tr-TR"/>
        </w:rPr>
        <w:t xml:space="preserve"> </w:t>
      </w:r>
      <w:r w:rsidR="004F251F" w:rsidRPr="00E751AC">
        <w:rPr>
          <w:rFonts w:ascii="Times New Roman" w:hAnsi="Times New Roman" w:cs="Times New Roman"/>
          <w:color w:val="000000" w:themeColor="text1"/>
          <w:spacing w:val="-4"/>
          <w:sz w:val="24"/>
          <w:szCs w:val="24"/>
          <w:lang w:eastAsia="tr-TR"/>
        </w:rPr>
        <w:t>lisans programlarına alınacak öğrenci kontenjanları</w:t>
      </w:r>
      <w:r w:rsidR="00C84772" w:rsidRPr="00E751AC">
        <w:rPr>
          <w:rFonts w:ascii="Times New Roman" w:hAnsi="Times New Roman" w:cs="Times New Roman"/>
          <w:color w:val="000000" w:themeColor="text1"/>
          <w:spacing w:val="-4"/>
          <w:sz w:val="24"/>
          <w:szCs w:val="24"/>
          <w:lang w:eastAsia="tr-TR"/>
        </w:rPr>
        <w:t>;</w:t>
      </w:r>
      <w:r w:rsidR="006B5CBE">
        <w:rPr>
          <w:rFonts w:ascii="Times New Roman" w:hAnsi="Times New Roman" w:cs="Times New Roman"/>
          <w:color w:val="000000" w:themeColor="text1"/>
          <w:spacing w:val="-4"/>
          <w:sz w:val="24"/>
          <w:szCs w:val="24"/>
          <w:lang w:eastAsia="tr-TR"/>
        </w:rPr>
        <w:t xml:space="preserve"> </w:t>
      </w:r>
      <w:r w:rsidR="00BD78BE">
        <w:rPr>
          <w:rFonts w:ascii="Times New Roman" w:hAnsi="Times New Roman" w:cs="Times New Roman"/>
          <w:bCs/>
          <w:color w:val="000000" w:themeColor="text1"/>
          <w:sz w:val="24"/>
          <w:szCs w:val="24"/>
          <w:lang w:eastAsia="tr-TR"/>
        </w:rPr>
        <w:t xml:space="preserve">Fakültenin </w:t>
      </w:r>
      <w:r w:rsidR="00BD78BE" w:rsidRPr="00BA1402">
        <w:rPr>
          <w:rFonts w:ascii="Times New Roman" w:hAnsi="Times New Roman" w:cs="Times New Roman"/>
          <w:bCs/>
          <w:color w:val="000000" w:themeColor="text1"/>
          <w:sz w:val="24"/>
          <w:szCs w:val="24"/>
          <w:lang w:eastAsia="tr-TR"/>
        </w:rPr>
        <w:t>her</w:t>
      </w:r>
      <w:r w:rsidR="00674D6A" w:rsidRPr="00BA1402">
        <w:rPr>
          <w:rFonts w:ascii="Times New Roman" w:hAnsi="Times New Roman" w:cs="Times New Roman"/>
          <w:bCs/>
          <w:color w:val="000000" w:themeColor="text1"/>
          <w:sz w:val="24"/>
          <w:szCs w:val="24"/>
          <w:lang w:eastAsia="tr-TR"/>
        </w:rPr>
        <w:t xml:space="preserve"> bölümü ve ana</w:t>
      </w:r>
      <w:r w:rsidR="00097C44">
        <w:rPr>
          <w:rFonts w:ascii="Times New Roman" w:hAnsi="Times New Roman" w:cs="Times New Roman"/>
          <w:bCs/>
          <w:color w:val="000000" w:themeColor="text1"/>
          <w:sz w:val="24"/>
          <w:szCs w:val="24"/>
          <w:lang w:eastAsia="tr-TR"/>
        </w:rPr>
        <w:t xml:space="preserve"> </w:t>
      </w:r>
      <w:r w:rsidR="00674D6A" w:rsidRPr="00BA1402">
        <w:rPr>
          <w:rFonts w:ascii="Times New Roman" w:hAnsi="Times New Roman" w:cs="Times New Roman"/>
          <w:bCs/>
          <w:color w:val="000000" w:themeColor="text1"/>
          <w:sz w:val="24"/>
          <w:szCs w:val="24"/>
          <w:lang w:eastAsia="tr-TR"/>
        </w:rPr>
        <w:t>sanat</w:t>
      </w:r>
      <w:r w:rsidR="007370B2">
        <w:rPr>
          <w:rFonts w:ascii="Times New Roman" w:hAnsi="Times New Roman" w:cs="Times New Roman"/>
          <w:bCs/>
          <w:color w:val="000000" w:themeColor="text1"/>
          <w:sz w:val="24"/>
          <w:szCs w:val="24"/>
          <w:lang w:eastAsia="tr-TR"/>
        </w:rPr>
        <w:t>/ana</w:t>
      </w:r>
      <w:r w:rsidR="00097C44">
        <w:rPr>
          <w:rFonts w:ascii="Times New Roman" w:hAnsi="Times New Roman" w:cs="Times New Roman"/>
          <w:bCs/>
          <w:color w:val="000000" w:themeColor="text1"/>
          <w:sz w:val="24"/>
          <w:szCs w:val="24"/>
          <w:lang w:eastAsia="tr-TR"/>
        </w:rPr>
        <w:t xml:space="preserve"> </w:t>
      </w:r>
      <w:r w:rsidR="007370B2">
        <w:rPr>
          <w:rFonts w:ascii="Times New Roman" w:hAnsi="Times New Roman" w:cs="Times New Roman"/>
          <w:bCs/>
          <w:color w:val="000000" w:themeColor="text1"/>
          <w:sz w:val="24"/>
          <w:szCs w:val="24"/>
          <w:lang w:eastAsia="tr-TR"/>
        </w:rPr>
        <w:t>bilim</w:t>
      </w:r>
      <w:r w:rsidR="00674D6A" w:rsidRPr="00BA1402">
        <w:rPr>
          <w:rFonts w:ascii="Times New Roman" w:hAnsi="Times New Roman" w:cs="Times New Roman"/>
          <w:bCs/>
          <w:color w:val="000000" w:themeColor="text1"/>
          <w:sz w:val="24"/>
          <w:szCs w:val="24"/>
          <w:lang w:eastAsia="tr-TR"/>
        </w:rPr>
        <w:t xml:space="preserve"> dalı</w:t>
      </w:r>
      <w:r w:rsidR="00C84772" w:rsidRPr="00E507BE">
        <w:rPr>
          <w:rFonts w:ascii="Times New Roman" w:hAnsi="Times New Roman" w:cs="Times New Roman"/>
          <w:bCs/>
          <w:color w:val="000000" w:themeColor="text1"/>
          <w:sz w:val="24"/>
          <w:szCs w:val="24"/>
          <w:lang w:eastAsia="tr-TR"/>
        </w:rPr>
        <w:t xml:space="preserve"> için</w:t>
      </w:r>
      <w:r w:rsidR="000D1AF8">
        <w:rPr>
          <w:rFonts w:ascii="Times New Roman" w:hAnsi="Times New Roman" w:cs="Times New Roman"/>
          <w:bCs/>
          <w:color w:val="000000" w:themeColor="text1"/>
          <w:sz w:val="24"/>
          <w:szCs w:val="24"/>
          <w:lang w:eastAsia="tr-TR"/>
        </w:rPr>
        <w:t xml:space="preserve"> </w:t>
      </w:r>
      <w:r w:rsidR="0027341C">
        <w:rPr>
          <w:rFonts w:ascii="Times New Roman" w:hAnsi="Times New Roman" w:cs="Times New Roman"/>
          <w:bCs/>
          <w:color w:val="000000" w:themeColor="text1"/>
          <w:sz w:val="24"/>
          <w:szCs w:val="24"/>
          <w:lang w:eastAsia="tr-TR"/>
        </w:rPr>
        <w:t>Fakülte K</w:t>
      </w:r>
      <w:r w:rsidR="007370B2">
        <w:rPr>
          <w:rFonts w:ascii="Times New Roman" w:hAnsi="Times New Roman" w:cs="Times New Roman"/>
          <w:bCs/>
          <w:color w:val="000000" w:themeColor="text1"/>
          <w:sz w:val="24"/>
          <w:szCs w:val="24"/>
          <w:lang w:eastAsia="tr-TR"/>
        </w:rPr>
        <w:t xml:space="preserve">urulunun </w:t>
      </w:r>
      <w:r w:rsidR="001267AA" w:rsidRPr="001267AA">
        <w:rPr>
          <w:rFonts w:ascii="Times New Roman" w:hAnsi="Times New Roman" w:cs="Times New Roman"/>
          <w:bCs/>
          <w:color w:val="000000" w:themeColor="text1"/>
          <w:sz w:val="24"/>
          <w:szCs w:val="24"/>
          <w:lang w:eastAsia="tr-TR"/>
        </w:rPr>
        <w:t xml:space="preserve">önerisi ile </w:t>
      </w:r>
      <w:r w:rsidR="00F30D8E">
        <w:rPr>
          <w:rFonts w:ascii="Times New Roman" w:hAnsi="Times New Roman" w:cs="Times New Roman"/>
          <w:bCs/>
          <w:color w:val="000000" w:themeColor="text1"/>
          <w:sz w:val="24"/>
          <w:szCs w:val="24"/>
          <w:lang w:eastAsia="tr-TR"/>
        </w:rPr>
        <w:t>Üniversite</w:t>
      </w:r>
      <w:r w:rsidR="00683B4A">
        <w:rPr>
          <w:rFonts w:ascii="Times New Roman" w:hAnsi="Times New Roman" w:cs="Times New Roman"/>
          <w:bCs/>
          <w:color w:val="000000" w:themeColor="text1"/>
          <w:sz w:val="24"/>
          <w:szCs w:val="24"/>
          <w:lang w:eastAsia="tr-TR"/>
        </w:rPr>
        <w:t xml:space="preserve"> Senatosu </w:t>
      </w:r>
      <w:r w:rsidR="001267AA" w:rsidRPr="001267AA">
        <w:rPr>
          <w:rFonts w:ascii="Times New Roman" w:hAnsi="Times New Roman" w:cs="Times New Roman"/>
          <w:bCs/>
          <w:color w:val="000000" w:themeColor="text1"/>
          <w:sz w:val="24"/>
          <w:szCs w:val="24"/>
          <w:lang w:eastAsia="tr-TR"/>
        </w:rPr>
        <w:t>tarafından her yıl belirlenir ve kabul edilir.</w:t>
      </w:r>
    </w:p>
    <w:p w14:paraId="6D9EDE9F" w14:textId="088D4F0E" w:rsidR="00C84772" w:rsidRDefault="00A61686" w:rsidP="003B11FB">
      <w:pPr>
        <w:widowControl w:val="0"/>
        <w:autoSpaceDE w:val="0"/>
        <w:autoSpaceDN w:val="0"/>
        <w:adjustRightInd w:val="0"/>
        <w:spacing w:after="0"/>
        <w:ind w:firstLine="708"/>
        <w:jc w:val="both"/>
        <w:rPr>
          <w:rFonts w:ascii="Times New Roman" w:hAnsi="Times New Roman" w:cs="Times New Roman"/>
          <w:bCs/>
          <w:color w:val="000000" w:themeColor="text1"/>
          <w:sz w:val="24"/>
          <w:szCs w:val="24"/>
          <w:lang w:eastAsia="tr-TR"/>
        </w:rPr>
      </w:pPr>
      <w:r>
        <w:rPr>
          <w:rFonts w:ascii="Times New Roman" w:hAnsi="Times New Roman" w:cs="Times New Roman"/>
          <w:bCs/>
          <w:color w:val="000000" w:themeColor="text1"/>
          <w:sz w:val="24"/>
          <w:szCs w:val="24"/>
          <w:lang w:eastAsia="tr-TR"/>
        </w:rPr>
        <w:t>(</w:t>
      </w:r>
      <w:r w:rsidR="006B5CBE">
        <w:rPr>
          <w:rFonts w:ascii="Times New Roman" w:hAnsi="Times New Roman" w:cs="Times New Roman"/>
          <w:bCs/>
          <w:color w:val="000000" w:themeColor="text1"/>
          <w:sz w:val="24"/>
          <w:szCs w:val="24"/>
          <w:lang w:eastAsia="tr-TR"/>
        </w:rPr>
        <w:t>2</w:t>
      </w:r>
      <w:r>
        <w:rPr>
          <w:rFonts w:ascii="Times New Roman" w:hAnsi="Times New Roman" w:cs="Times New Roman"/>
          <w:bCs/>
          <w:color w:val="000000" w:themeColor="text1"/>
          <w:sz w:val="24"/>
          <w:szCs w:val="24"/>
          <w:lang w:eastAsia="tr-TR"/>
        </w:rPr>
        <w:t xml:space="preserve">) </w:t>
      </w:r>
      <w:r w:rsidR="003725BF" w:rsidRPr="003725BF">
        <w:rPr>
          <w:rFonts w:ascii="Times New Roman" w:hAnsi="Times New Roman" w:cs="Times New Roman"/>
          <w:bCs/>
          <w:color w:val="000000" w:themeColor="text1"/>
          <w:sz w:val="24"/>
          <w:szCs w:val="24"/>
          <w:lang w:eastAsia="tr-TR"/>
        </w:rPr>
        <w:t>Engelli adaylar için</w:t>
      </w:r>
      <w:r w:rsidR="003725BF">
        <w:rPr>
          <w:rFonts w:ascii="Times New Roman" w:hAnsi="Times New Roman" w:cs="Times New Roman"/>
          <w:bCs/>
          <w:color w:val="000000" w:themeColor="text1"/>
          <w:sz w:val="24"/>
          <w:szCs w:val="24"/>
          <w:lang w:eastAsia="tr-TR"/>
        </w:rPr>
        <w:t>, i</w:t>
      </w:r>
      <w:r w:rsidR="00DA406A" w:rsidRPr="00DA406A">
        <w:rPr>
          <w:rFonts w:ascii="Times New Roman" w:hAnsi="Times New Roman" w:cs="Times New Roman"/>
          <w:bCs/>
          <w:color w:val="000000" w:themeColor="text1"/>
          <w:sz w:val="24"/>
          <w:szCs w:val="24"/>
          <w:lang w:eastAsia="tr-TR"/>
        </w:rPr>
        <w:t>lgili</w:t>
      </w:r>
      <w:r w:rsidR="00DA406A">
        <w:rPr>
          <w:rFonts w:ascii="Times New Roman" w:hAnsi="Times New Roman" w:cs="Times New Roman"/>
          <w:bCs/>
          <w:color w:val="000000" w:themeColor="text1"/>
          <w:sz w:val="24"/>
          <w:szCs w:val="24"/>
          <w:lang w:eastAsia="tr-TR"/>
        </w:rPr>
        <w:t xml:space="preserve"> yılın Yükseköğretim Programları ve Kontenjanları Kılavuzu’nda </w:t>
      </w:r>
      <w:r w:rsidR="00674D6A">
        <w:rPr>
          <w:rFonts w:ascii="Times New Roman" w:hAnsi="Times New Roman" w:cs="Times New Roman"/>
          <w:bCs/>
          <w:color w:val="000000" w:themeColor="text1"/>
          <w:sz w:val="24"/>
          <w:szCs w:val="24"/>
          <w:lang w:eastAsia="tr-TR"/>
        </w:rPr>
        <w:t xml:space="preserve">belirtildiği </w:t>
      </w:r>
      <w:r w:rsidR="00C9088C">
        <w:rPr>
          <w:rFonts w:ascii="Times New Roman" w:hAnsi="Times New Roman" w:cs="Times New Roman"/>
          <w:bCs/>
          <w:color w:val="000000" w:themeColor="text1"/>
          <w:sz w:val="24"/>
          <w:szCs w:val="24"/>
          <w:lang w:eastAsia="tr-TR"/>
        </w:rPr>
        <w:t xml:space="preserve">kadar </w:t>
      </w:r>
      <w:r w:rsidR="00DA406A">
        <w:rPr>
          <w:rFonts w:ascii="Times New Roman" w:hAnsi="Times New Roman" w:cs="Times New Roman"/>
          <w:bCs/>
          <w:color w:val="000000" w:themeColor="text1"/>
          <w:sz w:val="24"/>
          <w:szCs w:val="24"/>
          <w:lang w:eastAsia="tr-TR"/>
        </w:rPr>
        <w:t>kontenjan ayrılır.</w:t>
      </w:r>
      <w:r w:rsidR="008A2956" w:rsidRPr="00E751AC">
        <w:rPr>
          <w:rFonts w:ascii="Times New Roman" w:hAnsi="Times New Roman" w:cs="Times New Roman"/>
          <w:bCs/>
          <w:color w:val="000000" w:themeColor="text1"/>
          <w:sz w:val="24"/>
          <w:szCs w:val="24"/>
          <w:lang w:eastAsia="tr-TR"/>
        </w:rPr>
        <w:t xml:space="preserve"> Engelli adaylardan yeterli başvuru olmaması veya ilgili öğrencilerin sınavda başarıs</w:t>
      </w:r>
      <w:r w:rsidR="00B32D1E">
        <w:rPr>
          <w:rFonts w:ascii="Times New Roman" w:hAnsi="Times New Roman" w:cs="Times New Roman"/>
          <w:bCs/>
          <w:color w:val="000000" w:themeColor="text1"/>
          <w:sz w:val="24"/>
          <w:szCs w:val="24"/>
          <w:lang w:eastAsia="tr-TR"/>
        </w:rPr>
        <w:t>ız olması durumunda kontenjan, Y</w:t>
      </w:r>
      <w:r w:rsidR="008A2956" w:rsidRPr="00E751AC">
        <w:rPr>
          <w:rFonts w:ascii="Times New Roman" w:hAnsi="Times New Roman" w:cs="Times New Roman"/>
          <w:bCs/>
          <w:color w:val="000000" w:themeColor="text1"/>
          <w:sz w:val="24"/>
          <w:szCs w:val="24"/>
          <w:lang w:eastAsia="tr-TR"/>
        </w:rPr>
        <w:t>önerge</w:t>
      </w:r>
      <w:r w:rsidR="00563644">
        <w:rPr>
          <w:rFonts w:ascii="Times New Roman" w:hAnsi="Times New Roman" w:cs="Times New Roman"/>
          <w:bCs/>
          <w:color w:val="000000" w:themeColor="text1"/>
          <w:sz w:val="24"/>
          <w:szCs w:val="24"/>
          <w:lang w:eastAsia="tr-TR"/>
        </w:rPr>
        <w:t>’</w:t>
      </w:r>
      <w:r w:rsidR="008A2956" w:rsidRPr="00E751AC">
        <w:rPr>
          <w:rFonts w:ascii="Times New Roman" w:hAnsi="Times New Roman" w:cs="Times New Roman"/>
          <w:bCs/>
          <w:color w:val="000000" w:themeColor="text1"/>
          <w:sz w:val="24"/>
          <w:szCs w:val="24"/>
          <w:lang w:eastAsia="tr-TR"/>
        </w:rPr>
        <w:t>de belirlenen kurallar doğrultusunda</w:t>
      </w:r>
      <w:r w:rsidR="003725BF">
        <w:rPr>
          <w:rFonts w:ascii="Times New Roman" w:hAnsi="Times New Roman" w:cs="Times New Roman"/>
          <w:bCs/>
          <w:color w:val="000000" w:themeColor="text1"/>
          <w:sz w:val="24"/>
          <w:szCs w:val="24"/>
          <w:lang w:eastAsia="tr-TR"/>
        </w:rPr>
        <w:t xml:space="preserve"> diğer adaylardan</w:t>
      </w:r>
      <w:r w:rsidR="008A2956" w:rsidRPr="00E751AC">
        <w:rPr>
          <w:rFonts w:ascii="Times New Roman" w:hAnsi="Times New Roman" w:cs="Times New Roman"/>
          <w:bCs/>
          <w:color w:val="000000" w:themeColor="text1"/>
          <w:sz w:val="24"/>
          <w:szCs w:val="24"/>
          <w:lang w:eastAsia="tr-TR"/>
        </w:rPr>
        <w:t xml:space="preserve"> tamamlan</w:t>
      </w:r>
      <w:r w:rsidR="003725BF">
        <w:rPr>
          <w:rFonts w:ascii="Times New Roman" w:hAnsi="Times New Roman" w:cs="Times New Roman"/>
          <w:bCs/>
          <w:color w:val="000000" w:themeColor="text1"/>
          <w:sz w:val="24"/>
          <w:szCs w:val="24"/>
          <w:lang w:eastAsia="tr-TR"/>
        </w:rPr>
        <w:t>ır.</w:t>
      </w:r>
    </w:p>
    <w:p w14:paraId="37044DDF" w14:textId="77777777" w:rsidR="00BD78BE" w:rsidRPr="00DA406A" w:rsidRDefault="00BD78BE" w:rsidP="003B11FB">
      <w:pPr>
        <w:widowControl w:val="0"/>
        <w:autoSpaceDE w:val="0"/>
        <w:autoSpaceDN w:val="0"/>
        <w:adjustRightInd w:val="0"/>
        <w:spacing w:after="0"/>
        <w:ind w:firstLine="708"/>
        <w:jc w:val="both"/>
        <w:rPr>
          <w:rFonts w:ascii="Times New Roman" w:hAnsi="Times New Roman" w:cs="Times New Roman"/>
          <w:bCs/>
          <w:color w:val="000000" w:themeColor="text1"/>
          <w:sz w:val="24"/>
          <w:szCs w:val="24"/>
          <w:lang w:eastAsia="tr-TR"/>
        </w:rPr>
      </w:pPr>
    </w:p>
    <w:p w14:paraId="29289E92" w14:textId="16C0DC2B" w:rsidR="00BD78BE" w:rsidRPr="00E751AC" w:rsidRDefault="00BA1402"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 xml:space="preserve">ÖYGS </w:t>
      </w:r>
      <w:r w:rsidR="00B32D1E">
        <w:rPr>
          <w:rFonts w:ascii="Times New Roman" w:hAnsi="Times New Roman" w:cs="Times New Roman"/>
          <w:b/>
          <w:bCs/>
          <w:color w:val="000000" w:themeColor="text1"/>
          <w:sz w:val="24"/>
          <w:szCs w:val="24"/>
          <w:lang w:eastAsia="tr-TR"/>
        </w:rPr>
        <w:t>a</w:t>
      </w:r>
      <w:r w:rsidR="007370B2">
        <w:rPr>
          <w:rFonts w:ascii="Times New Roman" w:hAnsi="Times New Roman" w:cs="Times New Roman"/>
          <w:b/>
          <w:bCs/>
          <w:color w:val="000000" w:themeColor="text1"/>
          <w:sz w:val="24"/>
          <w:szCs w:val="24"/>
          <w:lang w:eastAsia="tr-TR"/>
        </w:rPr>
        <w:t>day k</w:t>
      </w:r>
      <w:r w:rsidR="007370B2" w:rsidRPr="00E751AC">
        <w:rPr>
          <w:rFonts w:ascii="Times New Roman" w:hAnsi="Times New Roman" w:cs="Times New Roman"/>
          <w:b/>
          <w:bCs/>
          <w:color w:val="000000" w:themeColor="text1"/>
          <w:sz w:val="24"/>
          <w:szCs w:val="24"/>
          <w:lang w:eastAsia="tr-TR"/>
        </w:rPr>
        <w:t xml:space="preserve">abul </w:t>
      </w:r>
      <w:r w:rsidR="007370B2">
        <w:rPr>
          <w:rFonts w:ascii="Times New Roman" w:hAnsi="Times New Roman" w:cs="Times New Roman"/>
          <w:b/>
          <w:bCs/>
          <w:color w:val="000000" w:themeColor="text1"/>
          <w:sz w:val="24"/>
          <w:szCs w:val="24"/>
          <w:lang w:eastAsia="tr-TR"/>
        </w:rPr>
        <w:t>ve b</w:t>
      </w:r>
      <w:r w:rsidR="007370B2" w:rsidRPr="00E751AC">
        <w:rPr>
          <w:rFonts w:ascii="Times New Roman" w:hAnsi="Times New Roman" w:cs="Times New Roman"/>
          <w:b/>
          <w:bCs/>
          <w:color w:val="000000" w:themeColor="text1"/>
          <w:sz w:val="24"/>
          <w:szCs w:val="24"/>
          <w:lang w:eastAsia="tr-TR"/>
        </w:rPr>
        <w:t xml:space="preserve">aşvuru </w:t>
      </w:r>
      <w:r w:rsidR="007370B2">
        <w:rPr>
          <w:rFonts w:ascii="Times New Roman" w:hAnsi="Times New Roman" w:cs="Times New Roman"/>
          <w:b/>
          <w:bCs/>
          <w:color w:val="000000" w:themeColor="text1"/>
          <w:sz w:val="24"/>
          <w:szCs w:val="24"/>
          <w:lang w:eastAsia="tr-TR"/>
        </w:rPr>
        <w:t>k</w:t>
      </w:r>
      <w:r w:rsidR="007370B2" w:rsidRPr="00E751AC">
        <w:rPr>
          <w:rFonts w:ascii="Times New Roman" w:hAnsi="Times New Roman" w:cs="Times New Roman"/>
          <w:b/>
          <w:bCs/>
          <w:color w:val="000000" w:themeColor="text1"/>
          <w:sz w:val="24"/>
          <w:szCs w:val="24"/>
          <w:lang w:eastAsia="tr-TR"/>
        </w:rPr>
        <w:t>oşulları</w:t>
      </w:r>
    </w:p>
    <w:p w14:paraId="6A398510" w14:textId="40BB882B" w:rsidR="004F251F" w:rsidRPr="00E751AC" w:rsidRDefault="00BA1402"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6</w:t>
      </w:r>
      <w:r w:rsidR="007D2C72">
        <w:rPr>
          <w:rFonts w:ascii="Times New Roman" w:hAnsi="Times New Roman" w:cs="Times New Roman"/>
          <w:b/>
          <w:bCs/>
          <w:color w:val="000000" w:themeColor="text1"/>
          <w:sz w:val="24"/>
          <w:szCs w:val="24"/>
          <w:lang w:eastAsia="tr-TR"/>
        </w:rPr>
        <w:t xml:space="preserve"> </w:t>
      </w:r>
      <w:r w:rsidR="004C52E5">
        <w:rPr>
          <w:rFonts w:ascii="Times New Roman" w:hAnsi="Times New Roman" w:cs="Times New Roman"/>
          <w:b/>
          <w:bCs/>
          <w:color w:val="000000" w:themeColor="text1"/>
          <w:sz w:val="24"/>
          <w:szCs w:val="24"/>
          <w:lang w:eastAsia="tr-TR"/>
        </w:rPr>
        <w:t>-</w:t>
      </w:r>
      <w:r w:rsidR="007D2C72">
        <w:rPr>
          <w:rFonts w:ascii="Times New Roman" w:hAnsi="Times New Roman" w:cs="Times New Roman"/>
          <w:b/>
          <w:bCs/>
          <w:color w:val="000000" w:themeColor="text1"/>
          <w:sz w:val="24"/>
          <w:szCs w:val="24"/>
          <w:lang w:eastAsia="tr-TR"/>
        </w:rPr>
        <w:t xml:space="preserve"> </w:t>
      </w:r>
      <w:r w:rsidR="00A61686">
        <w:rPr>
          <w:rFonts w:ascii="Times New Roman" w:hAnsi="Times New Roman" w:cs="Times New Roman"/>
          <w:color w:val="000000" w:themeColor="text1"/>
          <w:sz w:val="24"/>
          <w:szCs w:val="24"/>
          <w:lang w:eastAsia="tr-TR"/>
        </w:rPr>
        <w:t>(1)</w:t>
      </w:r>
      <w:r w:rsidR="000D1AF8">
        <w:rPr>
          <w:rFonts w:ascii="Times New Roman" w:hAnsi="Times New Roman" w:cs="Times New Roman"/>
          <w:color w:val="000000" w:themeColor="text1"/>
          <w:sz w:val="24"/>
          <w:szCs w:val="24"/>
          <w:lang w:eastAsia="tr-TR"/>
        </w:rPr>
        <w:t xml:space="preserve"> </w:t>
      </w:r>
      <w:r w:rsidR="00C06794">
        <w:rPr>
          <w:rFonts w:ascii="Times New Roman" w:hAnsi="Times New Roman" w:cs="Times New Roman"/>
          <w:bCs/>
          <w:color w:val="000000" w:themeColor="text1"/>
          <w:sz w:val="24"/>
          <w:szCs w:val="24"/>
          <w:lang w:eastAsia="tr-TR"/>
        </w:rPr>
        <w:t xml:space="preserve">Fakülte </w:t>
      </w:r>
      <w:r w:rsidR="004F251F" w:rsidRPr="00E751AC">
        <w:rPr>
          <w:rFonts w:ascii="Times New Roman" w:hAnsi="Times New Roman" w:cs="Times New Roman"/>
          <w:color w:val="000000" w:themeColor="text1"/>
          <w:sz w:val="24"/>
          <w:szCs w:val="24"/>
          <w:lang w:eastAsia="tr-TR"/>
        </w:rPr>
        <w:t xml:space="preserve">Özel Yetenek </w:t>
      </w:r>
      <w:r w:rsidR="007370B2" w:rsidRPr="00E751AC">
        <w:rPr>
          <w:rFonts w:ascii="Times New Roman" w:hAnsi="Times New Roman" w:cs="Times New Roman"/>
          <w:color w:val="000000" w:themeColor="text1"/>
          <w:sz w:val="24"/>
          <w:szCs w:val="24"/>
          <w:lang w:eastAsia="tr-TR"/>
        </w:rPr>
        <w:t>Sınavları</w:t>
      </w:r>
      <w:r w:rsidR="007370B2">
        <w:rPr>
          <w:rFonts w:ascii="Times New Roman" w:hAnsi="Times New Roman" w:cs="Times New Roman"/>
          <w:color w:val="000000" w:themeColor="text1"/>
          <w:sz w:val="24"/>
          <w:szCs w:val="24"/>
          <w:lang w:eastAsia="tr-TR"/>
        </w:rPr>
        <w:t>n</w:t>
      </w:r>
      <w:r w:rsidR="007370B2" w:rsidRPr="00E751AC">
        <w:rPr>
          <w:rFonts w:ascii="Times New Roman" w:hAnsi="Times New Roman" w:cs="Times New Roman"/>
          <w:color w:val="000000" w:themeColor="text1"/>
          <w:sz w:val="24"/>
          <w:szCs w:val="24"/>
          <w:lang w:eastAsia="tr-TR"/>
        </w:rPr>
        <w:t>a</w:t>
      </w:r>
      <w:r w:rsidR="004F251F" w:rsidRPr="00E751AC">
        <w:rPr>
          <w:rFonts w:ascii="Times New Roman" w:hAnsi="Times New Roman" w:cs="Times New Roman"/>
          <w:color w:val="000000" w:themeColor="text1"/>
          <w:sz w:val="24"/>
          <w:szCs w:val="24"/>
          <w:lang w:eastAsia="tr-TR"/>
        </w:rPr>
        <w:t xml:space="preserve"> kabul için aşağıdaki şartlar aranır: </w:t>
      </w:r>
    </w:p>
    <w:p w14:paraId="3BB29EF7" w14:textId="69DD82FB" w:rsidR="00957E71" w:rsidRPr="00634988" w:rsidRDefault="003B7DE9" w:rsidP="003B11FB">
      <w:pPr>
        <w:pStyle w:val="ListeParagraf"/>
        <w:widowControl w:val="0"/>
        <w:numPr>
          <w:ilvl w:val="0"/>
          <w:numId w:val="31"/>
        </w:numPr>
        <w:tabs>
          <w:tab w:val="left" w:pos="426"/>
          <w:tab w:val="left" w:pos="1134"/>
        </w:tabs>
        <w:autoSpaceDE w:val="0"/>
        <w:autoSpaceDN w:val="0"/>
        <w:adjustRightInd w:val="0"/>
        <w:spacing w:after="0"/>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Lise ve</w:t>
      </w:r>
      <w:r w:rsidR="000810CE" w:rsidRPr="009E1EC7">
        <w:rPr>
          <w:rFonts w:ascii="Times New Roman" w:hAnsi="Times New Roman" w:cs="Times New Roman"/>
          <w:color w:val="000000" w:themeColor="text1"/>
          <w:sz w:val="24"/>
          <w:szCs w:val="24"/>
          <w:lang w:eastAsia="tr-TR"/>
        </w:rPr>
        <w:t xml:space="preserve"> dengi bir ortaöğretim kurumundan mezun olmak</w:t>
      </w:r>
      <w:r w:rsidR="00C06794">
        <w:rPr>
          <w:rFonts w:ascii="Times New Roman" w:hAnsi="Times New Roman" w:cs="Times New Roman"/>
          <w:color w:val="000000" w:themeColor="text1"/>
          <w:sz w:val="24"/>
          <w:szCs w:val="24"/>
          <w:lang w:eastAsia="tr-TR"/>
        </w:rPr>
        <w:t>, Devlet k</w:t>
      </w:r>
      <w:r w:rsidR="000A03E0">
        <w:rPr>
          <w:rFonts w:ascii="Times New Roman" w:hAnsi="Times New Roman" w:cs="Times New Roman"/>
          <w:color w:val="000000" w:themeColor="text1"/>
          <w:sz w:val="24"/>
          <w:szCs w:val="24"/>
          <w:lang w:eastAsia="tr-TR"/>
        </w:rPr>
        <w:t>onservatuarlarının</w:t>
      </w:r>
      <w:r w:rsidR="007370B2">
        <w:rPr>
          <w:rFonts w:ascii="Times New Roman" w:hAnsi="Times New Roman" w:cs="Times New Roman"/>
          <w:color w:val="000000" w:themeColor="text1"/>
          <w:sz w:val="24"/>
          <w:szCs w:val="24"/>
          <w:lang w:eastAsia="tr-TR"/>
        </w:rPr>
        <w:t xml:space="preserve"> veya </w:t>
      </w:r>
      <w:r w:rsidR="00C06794">
        <w:rPr>
          <w:rFonts w:ascii="Times New Roman" w:hAnsi="Times New Roman" w:cs="Times New Roman"/>
          <w:bCs/>
          <w:color w:val="000000" w:themeColor="text1"/>
          <w:sz w:val="24"/>
          <w:szCs w:val="24"/>
          <w:lang w:eastAsia="tr-TR"/>
        </w:rPr>
        <w:t xml:space="preserve">müzik ve sahne sanatları fakültelerinin </w:t>
      </w:r>
      <w:r w:rsidR="000A03E0">
        <w:rPr>
          <w:rFonts w:ascii="Times New Roman" w:hAnsi="Times New Roman" w:cs="Times New Roman"/>
          <w:color w:val="000000" w:themeColor="text1"/>
          <w:sz w:val="24"/>
          <w:szCs w:val="24"/>
          <w:lang w:eastAsia="tr-TR"/>
        </w:rPr>
        <w:t>lise devresi mezunu olmak</w:t>
      </w:r>
      <w:r w:rsidR="000810CE" w:rsidRPr="009E1EC7">
        <w:rPr>
          <w:rFonts w:ascii="Times New Roman" w:hAnsi="Times New Roman" w:cs="Times New Roman"/>
          <w:color w:val="000000" w:themeColor="text1"/>
          <w:sz w:val="24"/>
          <w:szCs w:val="24"/>
          <w:lang w:eastAsia="tr-TR"/>
        </w:rPr>
        <w:t xml:space="preserve"> veya </w:t>
      </w:r>
      <w:r w:rsidR="00287829">
        <w:rPr>
          <w:rFonts w:ascii="Times New Roman" w:hAnsi="Times New Roman" w:cs="Times New Roman"/>
          <w:color w:val="000000" w:themeColor="text1"/>
          <w:sz w:val="24"/>
          <w:szCs w:val="24"/>
          <w:lang w:eastAsia="tr-TR"/>
        </w:rPr>
        <w:t>başvuruların</w:t>
      </w:r>
      <w:r w:rsidR="007D2C72">
        <w:rPr>
          <w:rFonts w:ascii="Times New Roman" w:hAnsi="Times New Roman" w:cs="Times New Roman"/>
          <w:color w:val="000000" w:themeColor="text1"/>
          <w:sz w:val="24"/>
          <w:szCs w:val="24"/>
          <w:lang w:eastAsia="tr-TR"/>
        </w:rPr>
        <w:t xml:space="preserve"> </w:t>
      </w:r>
      <w:r w:rsidR="00287829">
        <w:rPr>
          <w:rFonts w:ascii="Times New Roman" w:hAnsi="Times New Roman" w:cs="Times New Roman"/>
          <w:color w:val="000000" w:themeColor="text1"/>
          <w:sz w:val="24"/>
          <w:szCs w:val="24"/>
          <w:lang w:eastAsia="tr-TR"/>
        </w:rPr>
        <w:t xml:space="preserve">bitiş tarihinden </w:t>
      </w:r>
      <w:r w:rsidR="007D2C72">
        <w:rPr>
          <w:rFonts w:ascii="Times New Roman" w:hAnsi="Times New Roman" w:cs="Times New Roman"/>
          <w:color w:val="000000" w:themeColor="text1"/>
          <w:sz w:val="24"/>
          <w:szCs w:val="24"/>
          <w:lang w:eastAsia="tr-TR"/>
        </w:rPr>
        <w:t>önce</w:t>
      </w:r>
      <w:r w:rsidR="007D2C72" w:rsidRPr="009E1EC7">
        <w:rPr>
          <w:rFonts w:ascii="Times New Roman" w:hAnsi="Times New Roman" w:cs="Times New Roman"/>
          <w:color w:val="000000" w:themeColor="text1"/>
          <w:sz w:val="24"/>
          <w:szCs w:val="24"/>
          <w:lang w:eastAsia="tr-TR"/>
        </w:rPr>
        <w:t xml:space="preserve"> mezun</w:t>
      </w:r>
      <w:r w:rsidRPr="009E1EC7">
        <w:rPr>
          <w:rFonts w:ascii="Times New Roman" w:hAnsi="Times New Roman" w:cs="Times New Roman"/>
          <w:color w:val="000000" w:themeColor="text1"/>
          <w:sz w:val="24"/>
          <w:szCs w:val="24"/>
          <w:lang w:eastAsia="tr-TR"/>
        </w:rPr>
        <w:t xml:space="preserve"> olabilecek durumda olmak.</w:t>
      </w:r>
    </w:p>
    <w:p w14:paraId="4E8946A4" w14:textId="020064DB" w:rsidR="00634988" w:rsidRPr="00BA1402" w:rsidRDefault="003B7DE9" w:rsidP="003B11FB">
      <w:pPr>
        <w:pStyle w:val="ListeParagraf"/>
        <w:widowControl w:val="0"/>
        <w:numPr>
          <w:ilvl w:val="0"/>
          <w:numId w:val="31"/>
        </w:numPr>
        <w:tabs>
          <w:tab w:val="left" w:pos="426"/>
          <w:tab w:val="left" w:pos="1134"/>
        </w:tabs>
        <w:autoSpaceDE w:val="0"/>
        <w:autoSpaceDN w:val="0"/>
        <w:adjustRightInd w:val="0"/>
        <w:spacing w:after="0"/>
        <w:jc w:val="both"/>
        <w:rPr>
          <w:rFonts w:ascii="Times New Roman" w:hAnsi="Times New Roman" w:cs="Times New Roman"/>
          <w:color w:val="000000" w:themeColor="text1"/>
          <w:sz w:val="24"/>
          <w:szCs w:val="24"/>
          <w:lang w:eastAsia="tr-TR"/>
        </w:rPr>
      </w:pPr>
      <w:r w:rsidRPr="0032485F">
        <w:rPr>
          <w:rFonts w:ascii="Times New Roman" w:hAnsi="Times New Roman" w:cs="Times New Roman"/>
          <w:color w:val="000000" w:themeColor="text1"/>
          <w:sz w:val="24"/>
          <w:szCs w:val="24"/>
          <w:lang w:eastAsia="tr-TR"/>
        </w:rPr>
        <w:t>Kayıt yaptıracağı e</w:t>
      </w:r>
      <w:r w:rsidR="000810CE" w:rsidRPr="0032485F">
        <w:rPr>
          <w:rFonts w:ascii="Times New Roman" w:hAnsi="Times New Roman" w:cs="Times New Roman"/>
          <w:color w:val="000000" w:themeColor="text1"/>
          <w:sz w:val="24"/>
          <w:szCs w:val="24"/>
          <w:lang w:eastAsia="tr-TR"/>
        </w:rPr>
        <w:t xml:space="preserve">ğitim </w:t>
      </w:r>
      <w:r w:rsidRPr="0032485F">
        <w:rPr>
          <w:rFonts w:ascii="Times New Roman" w:hAnsi="Times New Roman" w:cs="Times New Roman"/>
          <w:color w:val="000000" w:themeColor="text1"/>
          <w:sz w:val="24"/>
          <w:szCs w:val="24"/>
          <w:lang w:eastAsia="tr-TR"/>
        </w:rPr>
        <w:t>ö</w:t>
      </w:r>
      <w:r w:rsidR="000810CE" w:rsidRPr="0032485F">
        <w:rPr>
          <w:rFonts w:ascii="Times New Roman" w:hAnsi="Times New Roman" w:cs="Times New Roman"/>
          <w:color w:val="000000" w:themeColor="text1"/>
          <w:sz w:val="24"/>
          <w:szCs w:val="24"/>
          <w:lang w:eastAsia="tr-TR"/>
        </w:rPr>
        <w:t xml:space="preserve">ğretim yılı için yapılan </w:t>
      </w:r>
      <w:r w:rsidR="00BD2CB5">
        <w:rPr>
          <w:rFonts w:ascii="Times New Roman" w:hAnsi="Times New Roman" w:cs="Times New Roman"/>
          <w:color w:val="000000" w:themeColor="text1"/>
          <w:sz w:val="24"/>
          <w:szCs w:val="24"/>
          <w:lang w:eastAsia="tr-TR"/>
        </w:rPr>
        <w:t xml:space="preserve">merkezi sınava </w:t>
      </w:r>
      <w:r w:rsidR="000810CE" w:rsidRPr="0032485F">
        <w:rPr>
          <w:rFonts w:ascii="Times New Roman" w:hAnsi="Times New Roman" w:cs="Times New Roman"/>
          <w:color w:val="000000" w:themeColor="text1"/>
          <w:sz w:val="24"/>
          <w:szCs w:val="24"/>
          <w:lang w:eastAsia="tr-TR"/>
        </w:rPr>
        <w:t xml:space="preserve">girmek ve </w:t>
      </w:r>
      <w:r w:rsidR="00FA7617" w:rsidRPr="0032485F">
        <w:rPr>
          <w:rFonts w:ascii="Times New Roman" w:hAnsi="Times New Roman" w:cs="Times New Roman"/>
          <w:color w:val="000000" w:themeColor="text1"/>
          <w:sz w:val="24"/>
          <w:szCs w:val="24"/>
          <w:lang w:eastAsia="tr-TR"/>
        </w:rPr>
        <w:t>ilgili yılın</w:t>
      </w:r>
      <w:r w:rsidR="007D2C72">
        <w:rPr>
          <w:rFonts w:ascii="Times New Roman" w:hAnsi="Times New Roman" w:cs="Times New Roman"/>
          <w:color w:val="000000" w:themeColor="text1"/>
          <w:sz w:val="24"/>
          <w:szCs w:val="24"/>
          <w:lang w:eastAsia="tr-TR"/>
        </w:rPr>
        <w:t xml:space="preserve"> </w:t>
      </w:r>
      <w:r w:rsidR="00BD2CB5">
        <w:rPr>
          <w:rFonts w:ascii="Times New Roman" w:hAnsi="Times New Roman" w:cs="Times New Roman"/>
          <w:color w:val="000000" w:themeColor="text1"/>
          <w:sz w:val="24"/>
          <w:szCs w:val="24"/>
          <w:lang w:eastAsia="tr-TR"/>
        </w:rPr>
        <w:t>sınav</w:t>
      </w:r>
      <w:r w:rsidR="007D2C72">
        <w:rPr>
          <w:rFonts w:ascii="Times New Roman" w:hAnsi="Times New Roman" w:cs="Times New Roman"/>
          <w:color w:val="000000" w:themeColor="text1"/>
          <w:sz w:val="24"/>
          <w:szCs w:val="24"/>
          <w:lang w:eastAsia="tr-TR"/>
        </w:rPr>
        <w:t xml:space="preserve"> </w:t>
      </w:r>
      <w:r w:rsidR="00BD2CB5">
        <w:rPr>
          <w:rFonts w:ascii="Times New Roman" w:hAnsi="Times New Roman" w:cs="Times New Roman"/>
          <w:color w:val="000000" w:themeColor="text1"/>
          <w:sz w:val="24"/>
          <w:szCs w:val="24"/>
          <w:lang w:eastAsia="tr-TR"/>
        </w:rPr>
        <w:t>k</w:t>
      </w:r>
      <w:r w:rsidR="00AA7FD7">
        <w:rPr>
          <w:rFonts w:ascii="Times New Roman" w:hAnsi="Times New Roman" w:cs="Times New Roman"/>
          <w:color w:val="000000" w:themeColor="text1"/>
          <w:sz w:val="24"/>
          <w:szCs w:val="24"/>
          <w:lang w:eastAsia="tr-TR"/>
        </w:rPr>
        <w:t>ılavuzunda</w:t>
      </w:r>
      <w:r w:rsidR="000810CE" w:rsidRPr="0032485F">
        <w:rPr>
          <w:rFonts w:ascii="Times New Roman" w:hAnsi="Times New Roman" w:cs="Times New Roman"/>
          <w:color w:val="000000" w:themeColor="text1"/>
          <w:sz w:val="24"/>
          <w:szCs w:val="24"/>
          <w:lang w:eastAsia="tr-TR"/>
        </w:rPr>
        <w:t xml:space="preserve"> “Özel Yetenek Gerektiren </w:t>
      </w:r>
      <w:r w:rsidR="00634988" w:rsidRPr="0032485F">
        <w:rPr>
          <w:rFonts w:ascii="Times New Roman" w:hAnsi="Times New Roman" w:cs="Times New Roman"/>
          <w:color w:val="000000" w:themeColor="text1"/>
          <w:sz w:val="24"/>
          <w:szCs w:val="24"/>
          <w:lang w:eastAsia="tr-TR"/>
        </w:rPr>
        <w:t xml:space="preserve">Yükseköğretim </w:t>
      </w:r>
      <w:r w:rsidR="00FA7617" w:rsidRPr="0032485F">
        <w:rPr>
          <w:rFonts w:ascii="Times New Roman" w:hAnsi="Times New Roman" w:cs="Times New Roman"/>
          <w:color w:val="000000" w:themeColor="text1"/>
          <w:sz w:val="24"/>
          <w:szCs w:val="24"/>
          <w:lang w:eastAsia="tr-TR"/>
        </w:rPr>
        <w:t>Programlarına</w:t>
      </w:r>
      <w:r w:rsidR="000810CE" w:rsidRPr="0032485F">
        <w:rPr>
          <w:rFonts w:ascii="Times New Roman" w:hAnsi="Times New Roman" w:cs="Times New Roman"/>
          <w:color w:val="000000" w:themeColor="text1"/>
          <w:sz w:val="24"/>
          <w:szCs w:val="24"/>
          <w:lang w:eastAsia="tr-TR"/>
        </w:rPr>
        <w:t xml:space="preserve"> Öğre</w:t>
      </w:r>
      <w:r w:rsidR="00634988" w:rsidRPr="0032485F">
        <w:rPr>
          <w:rFonts w:ascii="Times New Roman" w:hAnsi="Times New Roman" w:cs="Times New Roman"/>
          <w:color w:val="000000" w:themeColor="text1"/>
          <w:sz w:val="24"/>
          <w:szCs w:val="24"/>
          <w:lang w:eastAsia="tr-TR"/>
        </w:rPr>
        <w:t>nci Alımı”</w:t>
      </w:r>
      <w:r w:rsidR="006F38A6">
        <w:rPr>
          <w:rFonts w:ascii="Times New Roman" w:hAnsi="Times New Roman" w:cs="Times New Roman"/>
          <w:color w:val="000000" w:themeColor="text1"/>
          <w:sz w:val="24"/>
          <w:szCs w:val="24"/>
          <w:lang w:eastAsia="tr-TR"/>
        </w:rPr>
        <w:t xml:space="preserve"> </w:t>
      </w:r>
      <w:r w:rsidR="00BD2CB5">
        <w:rPr>
          <w:rFonts w:ascii="Times New Roman" w:hAnsi="Times New Roman" w:cs="Times New Roman"/>
          <w:color w:val="000000" w:themeColor="text1"/>
          <w:sz w:val="24"/>
          <w:szCs w:val="24"/>
          <w:lang w:eastAsia="tr-TR"/>
        </w:rPr>
        <w:t>na ilişkin</w:t>
      </w:r>
      <w:r w:rsidR="00634988" w:rsidRPr="0032485F">
        <w:rPr>
          <w:rFonts w:ascii="Times New Roman" w:hAnsi="Times New Roman" w:cs="Times New Roman"/>
          <w:color w:val="000000" w:themeColor="text1"/>
          <w:sz w:val="24"/>
          <w:szCs w:val="24"/>
          <w:lang w:eastAsia="tr-TR"/>
        </w:rPr>
        <w:t xml:space="preserve"> bölümde yer alan </w:t>
      </w:r>
      <w:r w:rsidR="00634988" w:rsidRPr="0032485F">
        <w:rPr>
          <w:rFonts w:ascii="Times New Roman" w:hAnsi="Times New Roman" w:cs="Times New Roman"/>
          <w:sz w:val="24"/>
          <w:szCs w:val="24"/>
        </w:rPr>
        <w:t xml:space="preserve">programlara başvuru yapabilmeleri için kılavuzda belirtilen </w:t>
      </w:r>
      <w:r w:rsidR="00BD2CB5">
        <w:rPr>
          <w:rFonts w:ascii="Times New Roman" w:hAnsi="Times New Roman" w:cs="Times New Roman"/>
          <w:sz w:val="24"/>
          <w:szCs w:val="24"/>
        </w:rPr>
        <w:t>sınavdan</w:t>
      </w:r>
      <w:r w:rsidR="000D1AF8">
        <w:rPr>
          <w:rFonts w:ascii="Times New Roman" w:hAnsi="Times New Roman" w:cs="Times New Roman"/>
          <w:sz w:val="24"/>
          <w:szCs w:val="24"/>
        </w:rPr>
        <w:t xml:space="preserve"> </w:t>
      </w:r>
      <w:r w:rsidR="000D1AF8" w:rsidRPr="0032485F">
        <w:rPr>
          <w:rFonts w:ascii="Times New Roman" w:hAnsi="Times New Roman" w:cs="Times New Roman"/>
          <w:sz w:val="24"/>
          <w:szCs w:val="24"/>
        </w:rPr>
        <w:t>yeterli</w:t>
      </w:r>
      <w:r w:rsidR="000D1AF8" w:rsidRPr="00BA1402">
        <w:rPr>
          <w:rFonts w:ascii="Times New Roman" w:hAnsi="Times New Roman" w:cs="Times New Roman"/>
          <w:sz w:val="24"/>
          <w:szCs w:val="24"/>
        </w:rPr>
        <w:t xml:space="preserve"> puanı</w:t>
      </w:r>
      <w:r w:rsidR="00634988" w:rsidRPr="00BA1402">
        <w:rPr>
          <w:rFonts w:ascii="Times New Roman" w:hAnsi="Times New Roman" w:cs="Times New Roman"/>
          <w:sz w:val="24"/>
          <w:szCs w:val="24"/>
        </w:rPr>
        <w:t xml:space="preserve"> almış olmak.</w:t>
      </w:r>
    </w:p>
    <w:p w14:paraId="0367E46A" w14:textId="66CF858D" w:rsidR="00957E71" w:rsidRPr="009E1EC7" w:rsidRDefault="00C06794" w:rsidP="003B11FB">
      <w:pPr>
        <w:pStyle w:val="ListeParagraf"/>
        <w:widowControl w:val="0"/>
        <w:numPr>
          <w:ilvl w:val="0"/>
          <w:numId w:val="31"/>
        </w:numPr>
        <w:tabs>
          <w:tab w:val="left" w:pos="426"/>
          <w:tab w:val="left" w:pos="1134"/>
        </w:tabs>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Cs/>
          <w:color w:val="000000" w:themeColor="text1"/>
          <w:sz w:val="24"/>
          <w:szCs w:val="24"/>
          <w:lang w:eastAsia="tr-TR"/>
        </w:rPr>
        <w:t>Fakültey</w:t>
      </w:r>
      <w:r w:rsidR="007370B2">
        <w:rPr>
          <w:rFonts w:ascii="Times New Roman" w:hAnsi="Times New Roman" w:cs="Times New Roman"/>
          <w:bCs/>
          <w:color w:val="000000" w:themeColor="text1"/>
          <w:sz w:val="24"/>
          <w:szCs w:val="24"/>
          <w:lang w:eastAsia="tr-TR"/>
        </w:rPr>
        <w:t>e</w:t>
      </w:r>
      <w:r w:rsidR="00BD78BE">
        <w:rPr>
          <w:rFonts w:ascii="Times New Roman" w:hAnsi="Times New Roman" w:cs="Times New Roman"/>
          <w:bCs/>
          <w:color w:val="000000" w:themeColor="text1"/>
          <w:sz w:val="24"/>
          <w:szCs w:val="24"/>
          <w:lang w:eastAsia="tr-TR"/>
        </w:rPr>
        <w:t>,</w:t>
      </w:r>
      <w:r w:rsidR="007370B2">
        <w:rPr>
          <w:rFonts w:ascii="Times New Roman" w:hAnsi="Times New Roman" w:cs="Times New Roman"/>
          <w:bCs/>
          <w:color w:val="000000" w:themeColor="text1"/>
          <w:sz w:val="24"/>
          <w:szCs w:val="24"/>
          <w:lang w:eastAsia="tr-TR"/>
        </w:rPr>
        <w:t xml:space="preserve"> </w:t>
      </w:r>
      <w:r w:rsidR="000D1AF8" w:rsidRPr="00BA1402">
        <w:rPr>
          <w:rFonts w:ascii="Times New Roman" w:hAnsi="Times New Roman" w:cs="Times New Roman"/>
          <w:color w:val="000000" w:themeColor="text1"/>
          <w:sz w:val="24"/>
          <w:szCs w:val="24"/>
          <w:lang w:eastAsia="tr-TR"/>
        </w:rPr>
        <w:t>kontenjan</w:t>
      </w:r>
      <w:r w:rsidR="00D6793D" w:rsidRPr="00BA1402">
        <w:rPr>
          <w:rFonts w:ascii="Times New Roman" w:hAnsi="Times New Roman" w:cs="Times New Roman"/>
          <w:color w:val="000000" w:themeColor="text1"/>
          <w:sz w:val="24"/>
          <w:szCs w:val="24"/>
          <w:lang w:eastAsia="tr-TR"/>
        </w:rPr>
        <w:t xml:space="preserve"> açılması halinde</w:t>
      </w:r>
      <w:r w:rsidR="00BD78BE">
        <w:rPr>
          <w:rFonts w:ascii="Times New Roman" w:hAnsi="Times New Roman" w:cs="Times New Roman"/>
          <w:color w:val="000000" w:themeColor="text1"/>
          <w:sz w:val="24"/>
          <w:szCs w:val="24"/>
          <w:lang w:eastAsia="tr-TR"/>
        </w:rPr>
        <w:t>;</w:t>
      </w:r>
      <w:r w:rsidR="000D1AF8">
        <w:rPr>
          <w:rFonts w:ascii="Times New Roman" w:hAnsi="Times New Roman" w:cs="Times New Roman"/>
          <w:color w:val="000000" w:themeColor="text1"/>
          <w:sz w:val="24"/>
          <w:szCs w:val="24"/>
          <w:lang w:eastAsia="tr-TR"/>
        </w:rPr>
        <w:t xml:space="preserve"> </w:t>
      </w:r>
      <w:r w:rsidR="000810CE" w:rsidRPr="00BA1402">
        <w:rPr>
          <w:rFonts w:ascii="Times New Roman" w:hAnsi="Times New Roman" w:cs="Times New Roman"/>
          <w:color w:val="000000" w:themeColor="text1"/>
          <w:sz w:val="24"/>
          <w:szCs w:val="24"/>
          <w:lang w:eastAsia="tr-TR"/>
        </w:rPr>
        <w:t>başvuran</w:t>
      </w:r>
      <w:r w:rsidR="000D1AF8">
        <w:rPr>
          <w:rFonts w:ascii="Times New Roman" w:hAnsi="Times New Roman" w:cs="Times New Roman"/>
          <w:color w:val="000000" w:themeColor="text1"/>
          <w:sz w:val="24"/>
          <w:szCs w:val="24"/>
          <w:lang w:eastAsia="tr-TR"/>
        </w:rPr>
        <w:t xml:space="preserve"> </w:t>
      </w:r>
      <w:r w:rsidR="000810CE" w:rsidRPr="00BA1402">
        <w:rPr>
          <w:rFonts w:ascii="Times New Roman" w:hAnsi="Times New Roman" w:cs="Times New Roman"/>
          <w:bCs/>
          <w:color w:val="000000" w:themeColor="text1"/>
          <w:sz w:val="24"/>
          <w:szCs w:val="24"/>
          <w:lang w:eastAsia="tr-TR"/>
        </w:rPr>
        <w:t>yabancı uyruklu</w:t>
      </w:r>
      <w:r w:rsidR="000810CE" w:rsidRPr="00BA1402">
        <w:rPr>
          <w:rFonts w:ascii="Times New Roman" w:hAnsi="Times New Roman" w:cs="Times New Roman"/>
          <w:b/>
          <w:bCs/>
          <w:color w:val="000000" w:themeColor="text1"/>
          <w:sz w:val="24"/>
          <w:szCs w:val="24"/>
          <w:lang w:eastAsia="tr-TR"/>
        </w:rPr>
        <w:t xml:space="preserve"> </w:t>
      </w:r>
      <w:r w:rsidR="000810CE" w:rsidRPr="007D2C72">
        <w:rPr>
          <w:rFonts w:ascii="Times New Roman" w:hAnsi="Times New Roman" w:cs="Times New Roman"/>
          <w:bCs/>
          <w:color w:val="000000" w:themeColor="text1"/>
          <w:sz w:val="24"/>
          <w:szCs w:val="24"/>
          <w:lang w:eastAsia="tr-TR"/>
        </w:rPr>
        <w:t xml:space="preserve">adaylar </w:t>
      </w:r>
      <w:r w:rsidR="000810CE" w:rsidRPr="009E1EC7">
        <w:rPr>
          <w:rFonts w:ascii="Times New Roman" w:hAnsi="Times New Roman" w:cs="Times New Roman"/>
          <w:color w:val="000000" w:themeColor="text1"/>
          <w:sz w:val="24"/>
          <w:szCs w:val="24"/>
          <w:lang w:eastAsia="tr-TR"/>
        </w:rPr>
        <w:t>diğer adaylarla birl</w:t>
      </w:r>
      <w:r w:rsidR="00F33ED8" w:rsidRPr="009E1EC7">
        <w:rPr>
          <w:rFonts w:ascii="Times New Roman" w:hAnsi="Times New Roman" w:cs="Times New Roman"/>
          <w:color w:val="000000" w:themeColor="text1"/>
          <w:sz w:val="24"/>
          <w:szCs w:val="24"/>
          <w:lang w:eastAsia="tr-TR"/>
        </w:rPr>
        <w:t xml:space="preserve">ikte </w:t>
      </w:r>
      <w:r w:rsidR="000D1AF8" w:rsidRPr="009E1EC7">
        <w:rPr>
          <w:rFonts w:ascii="Times New Roman" w:hAnsi="Times New Roman" w:cs="Times New Roman"/>
          <w:color w:val="000000" w:themeColor="text1"/>
          <w:sz w:val="24"/>
          <w:szCs w:val="24"/>
          <w:lang w:eastAsia="tr-TR"/>
        </w:rPr>
        <w:t>özel yetenek sınavı</w:t>
      </w:r>
      <w:r w:rsidR="000D1AF8">
        <w:rPr>
          <w:rFonts w:ascii="Times New Roman" w:hAnsi="Times New Roman" w:cs="Times New Roman"/>
          <w:color w:val="000000" w:themeColor="text1"/>
          <w:sz w:val="24"/>
          <w:szCs w:val="24"/>
          <w:lang w:eastAsia="tr-TR"/>
        </w:rPr>
        <w:t>n</w:t>
      </w:r>
      <w:r w:rsidR="000D1AF8" w:rsidRPr="009E1EC7">
        <w:rPr>
          <w:rFonts w:ascii="Times New Roman" w:hAnsi="Times New Roman" w:cs="Times New Roman"/>
          <w:color w:val="000000" w:themeColor="text1"/>
          <w:sz w:val="24"/>
          <w:szCs w:val="24"/>
          <w:lang w:eastAsia="tr-TR"/>
        </w:rPr>
        <w:t xml:space="preserve">a </w:t>
      </w:r>
      <w:r w:rsidR="00F33ED8" w:rsidRPr="009E1EC7">
        <w:rPr>
          <w:rFonts w:ascii="Times New Roman" w:hAnsi="Times New Roman" w:cs="Times New Roman"/>
          <w:color w:val="000000" w:themeColor="text1"/>
          <w:sz w:val="24"/>
          <w:szCs w:val="24"/>
          <w:lang w:eastAsia="tr-TR"/>
        </w:rPr>
        <w:t>tabi</w:t>
      </w:r>
      <w:r w:rsidR="00E2471B" w:rsidRPr="009E1EC7">
        <w:rPr>
          <w:rFonts w:ascii="Times New Roman" w:hAnsi="Times New Roman" w:cs="Times New Roman"/>
          <w:color w:val="000000" w:themeColor="text1"/>
          <w:sz w:val="24"/>
          <w:szCs w:val="24"/>
          <w:lang w:eastAsia="tr-TR"/>
        </w:rPr>
        <w:t xml:space="preserve"> tutulur</w:t>
      </w:r>
      <w:r w:rsidR="00EE78AF" w:rsidRPr="009E1EC7">
        <w:rPr>
          <w:rFonts w:ascii="Times New Roman" w:hAnsi="Times New Roman" w:cs="Times New Roman"/>
          <w:color w:val="000000" w:themeColor="text1"/>
          <w:sz w:val="24"/>
          <w:szCs w:val="24"/>
          <w:lang w:eastAsia="tr-TR"/>
        </w:rPr>
        <w:t>.</w:t>
      </w:r>
      <w:r w:rsidR="000D1AF8">
        <w:rPr>
          <w:rFonts w:ascii="Times New Roman" w:hAnsi="Times New Roman" w:cs="Times New Roman"/>
          <w:color w:val="000000" w:themeColor="text1"/>
          <w:sz w:val="24"/>
          <w:szCs w:val="24"/>
          <w:lang w:eastAsia="tr-TR"/>
        </w:rPr>
        <w:t xml:space="preserve"> </w:t>
      </w:r>
      <w:r w:rsidR="00EE78AF" w:rsidRPr="009E1EC7">
        <w:rPr>
          <w:rFonts w:ascii="Times New Roman" w:hAnsi="Times New Roman" w:cs="Times New Roman"/>
          <w:color w:val="000000" w:themeColor="text1"/>
          <w:sz w:val="24"/>
          <w:szCs w:val="24"/>
          <w:lang w:eastAsia="tr-TR"/>
        </w:rPr>
        <w:t>K</w:t>
      </w:r>
      <w:r w:rsidR="00372C3F">
        <w:rPr>
          <w:rFonts w:ascii="Times New Roman" w:hAnsi="Times New Roman" w:cs="Times New Roman"/>
          <w:color w:val="000000" w:themeColor="text1"/>
          <w:sz w:val="24"/>
          <w:szCs w:val="24"/>
          <w:lang w:eastAsia="tr-TR"/>
        </w:rPr>
        <w:t xml:space="preserve">ontenjanlara göre </w:t>
      </w:r>
      <w:r w:rsidR="004560E5">
        <w:rPr>
          <w:rFonts w:ascii="Times New Roman" w:hAnsi="Times New Roman" w:cs="Times New Roman"/>
          <w:color w:val="000000" w:themeColor="text1"/>
          <w:sz w:val="24"/>
          <w:szCs w:val="24"/>
          <w:lang w:eastAsia="tr-TR"/>
        </w:rPr>
        <w:t>asıl</w:t>
      </w:r>
      <w:r w:rsidR="00E2471B" w:rsidRPr="009E1EC7">
        <w:rPr>
          <w:rFonts w:ascii="Times New Roman" w:hAnsi="Times New Roman" w:cs="Times New Roman"/>
          <w:color w:val="000000" w:themeColor="text1"/>
          <w:sz w:val="24"/>
          <w:szCs w:val="24"/>
          <w:lang w:eastAsia="tr-TR"/>
        </w:rPr>
        <w:t xml:space="preserve"> ve yedek olarak </w:t>
      </w:r>
      <w:r w:rsidR="0006693F" w:rsidRPr="009E1EC7">
        <w:rPr>
          <w:rFonts w:ascii="Times New Roman" w:hAnsi="Times New Roman" w:cs="Times New Roman"/>
          <w:color w:val="000000" w:themeColor="text1"/>
          <w:sz w:val="24"/>
          <w:szCs w:val="24"/>
          <w:lang w:eastAsia="tr-TR"/>
        </w:rPr>
        <w:t>sıralanırlar</w:t>
      </w:r>
      <w:r w:rsidR="00E2471B" w:rsidRPr="009E1EC7">
        <w:rPr>
          <w:rFonts w:ascii="Times New Roman" w:hAnsi="Times New Roman" w:cs="Times New Roman"/>
          <w:color w:val="000000" w:themeColor="text1"/>
          <w:sz w:val="24"/>
          <w:szCs w:val="24"/>
          <w:lang w:eastAsia="tr-TR"/>
        </w:rPr>
        <w:t>.</w:t>
      </w:r>
    </w:p>
    <w:p w14:paraId="32883E25" w14:textId="030D0F15" w:rsidR="00BD78BE" w:rsidRDefault="002D505D" w:rsidP="00E201EE">
      <w:pPr>
        <w:widowControl w:val="0"/>
        <w:tabs>
          <w:tab w:val="left" w:pos="426"/>
          <w:tab w:val="left" w:pos="1134"/>
        </w:tabs>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ç) </w:t>
      </w:r>
      <w:r w:rsidR="000810CE" w:rsidRPr="002D505D">
        <w:rPr>
          <w:rFonts w:ascii="Times New Roman" w:hAnsi="Times New Roman" w:cs="Times New Roman"/>
          <w:color w:val="000000" w:themeColor="text1"/>
          <w:sz w:val="24"/>
          <w:szCs w:val="24"/>
        </w:rPr>
        <w:t xml:space="preserve">Aday kabul işlemleri </w:t>
      </w:r>
      <w:r w:rsidR="008D3A07" w:rsidRPr="00244EBD">
        <w:rPr>
          <w:rFonts w:ascii="Times New Roman" w:hAnsi="Times New Roman" w:cs="Times New Roman"/>
          <w:color w:val="000000" w:themeColor="text1"/>
          <w:sz w:val="24"/>
          <w:szCs w:val="24"/>
        </w:rPr>
        <w:t xml:space="preserve">Fakülte </w:t>
      </w:r>
      <w:r w:rsidR="00783C66" w:rsidRPr="00244EBD">
        <w:rPr>
          <w:rFonts w:ascii="Times New Roman" w:hAnsi="Times New Roman" w:cs="Times New Roman"/>
          <w:color w:val="000000" w:themeColor="text1"/>
          <w:sz w:val="24"/>
          <w:szCs w:val="24"/>
        </w:rPr>
        <w:t>Kurulu’nun</w:t>
      </w:r>
      <w:r w:rsidR="000810CE" w:rsidRPr="002D505D">
        <w:rPr>
          <w:rFonts w:ascii="Times New Roman" w:hAnsi="Times New Roman" w:cs="Times New Roman"/>
          <w:color w:val="000000" w:themeColor="text1"/>
          <w:sz w:val="24"/>
          <w:szCs w:val="24"/>
        </w:rPr>
        <w:t xml:space="preserve"> belirlediği </w:t>
      </w:r>
      <w:r w:rsidR="00E2471B" w:rsidRPr="002D505D">
        <w:rPr>
          <w:rFonts w:ascii="Times New Roman" w:hAnsi="Times New Roman" w:cs="Times New Roman"/>
          <w:color w:val="000000" w:themeColor="text1"/>
          <w:sz w:val="24"/>
          <w:szCs w:val="24"/>
        </w:rPr>
        <w:t xml:space="preserve">tarih ve </w:t>
      </w:r>
      <w:r w:rsidR="000810CE" w:rsidRPr="002D505D">
        <w:rPr>
          <w:rFonts w:ascii="Times New Roman" w:hAnsi="Times New Roman" w:cs="Times New Roman"/>
          <w:color w:val="000000" w:themeColor="text1"/>
          <w:sz w:val="24"/>
          <w:szCs w:val="24"/>
        </w:rPr>
        <w:t>k</w:t>
      </w:r>
      <w:r w:rsidR="00E201EE">
        <w:rPr>
          <w:rFonts w:ascii="Times New Roman" w:hAnsi="Times New Roman" w:cs="Times New Roman"/>
          <w:color w:val="000000" w:themeColor="text1"/>
          <w:sz w:val="24"/>
          <w:szCs w:val="24"/>
        </w:rPr>
        <w:t>urallar çerçevesinde yürütülür.</w:t>
      </w:r>
    </w:p>
    <w:p w14:paraId="3383AAF0" w14:textId="77777777" w:rsidR="006F38A6" w:rsidRPr="002D505D" w:rsidRDefault="006F38A6" w:rsidP="003B11FB">
      <w:pPr>
        <w:widowControl w:val="0"/>
        <w:tabs>
          <w:tab w:val="left" w:pos="426"/>
          <w:tab w:val="left" w:pos="1134"/>
        </w:tabs>
        <w:autoSpaceDE w:val="0"/>
        <w:autoSpaceDN w:val="0"/>
        <w:adjustRightInd w:val="0"/>
        <w:spacing w:after="0"/>
        <w:ind w:left="360"/>
        <w:jc w:val="both"/>
        <w:rPr>
          <w:rFonts w:ascii="Times New Roman" w:hAnsi="Times New Roman" w:cs="Times New Roman"/>
          <w:color w:val="000000" w:themeColor="text1"/>
          <w:sz w:val="24"/>
          <w:szCs w:val="24"/>
          <w:lang w:eastAsia="tr-TR"/>
        </w:rPr>
      </w:pPr>
    </w:p>
    <w:p w14:paraId="2F102B83" w14:textId="7CA9A468" w:rsidR="00BD78BE" w:rsidRPr="00E751AC" w:rsidRDefault="00A647A4"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Ön </w:t>
      </w:r>
      <w:r w:rsidR="00BD2CB5">
        <w:rPr>
          <w:rFonts w:ascii="Times New Roman" w:hAnsi="Times New Roman" w:cs="Times New Roman"/>
          <w:b/>
          <w:bCs/>
          <w:color w:val="000000" w:themeColor="text1"/>
          <w:sz w:val="24"/>
          <w:szCs w:val="24"/>
          <w:lang w:eastAsia="tr-TR"/>
        </w:rPr>
        <w:t>k</w:t>
      </w:r>
      <w:r w:rsidRPr="00E751AC">
        <w:rPr>
          <w:rFonts w:ascii="Times New Roman" w:hAnsi="Times New Roman" w:cs="Times New Roman"/>
          <w:b/>
          <w:bCs/>
          <w:color w:val="000000" w:themeColor="text1"/>
          <w:sz w:val="24"/>
          <w:szCs w:val="24"/>
          <w:lang w:eastAsia="tr-TR"/>
        </w:rPr>
        <w:t xml:space="preserve">ayıt ve </w:t>
      </w:r>
      <w:r w:rsidR="00BD2CB5">
        <w:rPr>
          <w:rFonts w:ascii="Times New Roman" w:hAnsi="Times New Roman" w:cs="Times New Roman"/>
          <w:b/>
          <w:bCs/>
          <w:color w:val="000000" w:themeColor="text1"/>
          <w:sz w:val="24"/>
          <w:szCs w:val="24"/>
          <w:lang w:eastAsia="tr-TR"/>
        </w:rPr>
        <w:t>b</w:t>
      </w:r>
      <w:r w:rsidRPr="00E751AC">
        <w:rPr>
          <w:rFonts w:ascii="Times New Roman" w:hAnsi="Times New Roman" w:cs="Times New Roman"/>
          <w:b/>
          <w:bCs/>
          <w:color w:val="000000" w:themeColor="text1"/>
          <w:sz w:val="24"/>
          <w:szCs w:val="24"/>
          <w:lang w:eastAsia="tr-TR"/>
        </w:rPr>
        <w:t xml:space="preserve">aşvuru </w:t>
      </w:r>
      <w:r w:rsidR="00BD2CB5">
        <w:rPr>
          <w:rFonts w:ascii="Times New Roman" w:hAnsi="Times New Roman" w:cs="Times New Roman"/>
          <w:b/>
          <w:bCs/>
          <w:color w:val="000000" w:themeColor="text1"/>
          <w:sz w:val="24"/>
          <w:szCs w:val="24"/>
          <w:lang w:eastAsia="tr-TR"/>
        </w:rPr>
        <w:t>i</w:t>
      </w:r>
      <w:r w:rsidRPr="00E751AC">
        <w:rPr>
          <w:rFonts w:ascii="Times New Roman" w:hAnsi="Times New Roman" w:cs="Times New Roman"/>
          <w:b/>
          <w:bCs/>
          <w:color w:val="000000" w:themeColor="text1"/>
          <w:sz w:val="24"/>
          <w:szCs w:val="24"/>
          <w:lang w:eastAsia="tr-TR"/>
        </w:rPr>
        <w:t>şlemleri</w:t>
      </w:r>
    </w:p>
    <w:p w14:paraId="7396B505" w14:textId="4AB99662" w:rsidR="004F251F" w:rsidRPr="00E751AC" w:rsidRDefault="00BA1402" w:rsidP="003B11FB">
      <w:pPr>
        <w:widowControl w:val="0"/>
        <w:autoSpaceDE w:val="0"/>
        <w:autoSpaceDN w:val="0"/>
        <w:adjustRightInd w:val="0"/>
        <w:spacing w:after="0"/>
        <w:jc w:val="both"/>
        <w:rPr>
          <w:rFonts w:ascii="Times New Roman" w:hAnsi="Times New Roman" w:cs="Times New Roman"/>
          <w:bCs/>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lang w:eastAsia="tr-TR"/>
        </w:rPr>
        <w:t>7</w:t>
      </w:r>
      <w:r w:rsidR="004F251F" w:rsidRPr="00E751AC">
        <w:rPr>
          <w:rFonts w:ascii="Times New Roman" w:hAnsi="Times New Roman" w:cs="Times New Roman"/>
          <w:color w:val="000000" w:themeColor="text1"/>
          <w:sz w:val="24"/>
          <w:szCs w:val="24"/>
          <w:lang w:eastAsia="tr-TR"/>
        </w:rPr>
        <w:t xml:space="preserve"> –</w:t>
      </w:r>
      <w:r w:rsidR="007D2C72">
        <w:rPr>
          <w:rFonts w:ascii="Times New Roman" w:hAnsi="Times New Roman" w:cs="Times New Roman"/>
          <w:color w:val="000000" w:themeColor="text1"/>
          <w:sz w:val="24"/>
          <w:szCs w:val="24"/>
          <w:lang w:eastAsia="tr-TR"/>
        </w:rPr>
        <w:t xml:space="preserve"> </w:t>
      </w:r>
      <w:r w:rsidR="00A61686">
        <w:rPr>
          <w:rFonts w:ascii="Times New Roman" w:hAnsi="Times New Roman" w:cs="Times New Roman"/>
          <w:color w:val="000000" w:themeColor="text1"/>
          <w:sz w:val="24"/>
          <w:szCs w:val="24"/>
          <w:lang w:eastAsia="tr-TR"/>
        </w:rPr>
        <w:t>(1)</w:t>
      </w:r>
      <w:r w:rsidR="000D1AF8">
        <w:rPr>
          <w:rFonts w:ascii="Times New Roman" w:hAnsi="Times New Roman" w:cs="Times New Roman"/>
          <w:color w:val="000000" w:themeColor="text1"/>
          <w:sz w:val="24"/>
          <w:szCs w:val="24"/>
          <w:lang w:eastAsia="tr-TR"/>
        </w:rPr>
        <w:t xml:space="preserve"> </w:t>
      </w:r>
      <w:r w:rsidR="00E35F93">
        <w:rPr>
          <w:rFonts w:ascii="Times New Roman" w:hAnsi="Times New Roman" w:cs="Times New Roman"/>
          <w:color w:val="000000" w:themeColor="text1"/>
          <w:sz w:val="24"/>
          <w:szCs w:val="24"/>
          <w:lang w:eastAsia="tr-TR"/>
        </w:rPr>
        <w:t>Özel y</w:t>
      </w:r>
      <w:r w:rsidR="00683B4A">
        <w:rPr>
          <w:rFonts w:ascii="Times New Roman" w:hAnsi="Times New Roman" w:cs="Times New Roman"/>
          <w:color w:val="000000" w:themeColor="text1"/>
          <w:sz w:val="24"/>
          <w:szCs w:val="24"/>
          <w:lang w:eastAsia="tr-TR"/>
        </w:rPr>
        <w:t xml:space="preserve">etenek </w:t>
      </w:r>
      <w:r w:rsidR="00E35F93">
        <w:rPr>
          <w:rFonts w:ascii="Times New Roman" w:hAnsi="Times New Roman" w:cs="Times New Roman"/>
          <w:color w:val="000000" w:themeColor="text1"/>
          <w:sz w:val="24"/>
          <w:szCs w:val="24"/>
          <w:lang w:eastAsia="tr-TR"/>
        </w:rPr>
        <w:t>s</w:t>
      </w:r>
      <w:r w:rsidR="00683B4A">
        <w:rPr>
          <w:rFonts w:ascii="Times New Roman" w:hAnsi="Times New Roman" w:cs="Times New Roman"/>
          <w:color w:val="000000" w:themeColor="text1"/>
          <w:sz w:val="24"/>
          <w:szCs w:val="24"/>
          <w:lang w:eastAsia="tr-TR"/>
        </w:rPr>
        <w:t>ınavı başvuruları</w:t>
      </w:r>
      <w:r w:rsidR="00A647A4" w:rsidRPr="00E751AC">
        <w:rPr>
          <w:rFonts w:ascii="Times New Roman" w:hAnsi="Times New Roman" w:cs="Times New Roman"/>
          <w:color w:val="000000" w:themeColor="text1"/>
          <w:sz w:val="24"/>
          <w:szCs w:val="24"/>
          <w:lang w:eastAsia="tr-TR"/>
        </w:rPr>
        <w:t xml:space="preserve"> </w:t>
      </w:r>
      <w:r w:rsidR="00981CC9">
        <w:rPr>
          <w:rFonts w:ascii="Times New Roman" w:hAnsi="Times New Roman" w:cs="Times New Roman"/>
          <w:color w:val="000000" w:themeColor="text1"/>
          <w:sz w:val="24"/>
          <w:szCs w:val="24"/>
          <w:lang w:eastAsia="tr-TR"/>
        </w:rPr>
        <w:t>çevrimiçi</w:t>
      </w:r>
      <w:r w:rsidR="007C47C8">
        <w:rPr>
          <w:rFonts w:ascii="Times New Roman" w:hAnsi="Times New Roman" w:cs="Times New Roman"/>
          <w:color w:val="000000" w:themeColor="text1"/>
          <w:sz w:val="24"/>
          <w:szCs w:val="24"/>
          <w:lang w:eastAsia="tr-TR"/>
        </w:rPr>
        <w:t xml:space="preserve"> olarak internet sitesi </w:t>
      </w:r>
      <w:r w:rsidR="00ED3EEE">
        <w:rPr>
          <w:rFonts w:ascii="Times New Roman" w:hAnsi="Times New Roman" w:cs="Times New Roman"/>
          <w:color w:val="000000" w:themeColor="text1"/>
          <w:sz w:val="24"/>
          <w:szCs w:val="24"/>
          <w:lang w:eastAsia="tr-TR"/>
        </w:rPr>
        <w:t xml:space="preserve">üzerinden </w:t>
      </w:r>
      <w:r w:rsidR="007C47C8">
        <w:rPr>
          <w:rFonts w:ascii="Times New Roman" w:hAnsi="Times New Roman" w:cs="Times New Roman"/>
          <w:color w:val="000000" w:themeColor="text1"/>
          <w:sz w:val="24"/>
          <w:szCs w:val="24"/>
          <w:lang w:eastAsia="tr-TR"/>
        </w:rPr>
        <w:lastRenderedPageBreak/>
        <w:t>yapılır.</w:t>
      </w:r>
      <w:r w:rsidR="00683B4A">
        <w:rPr>
          <w:rFonts w:ascii="Times New Roman" w:hAnsi="Times New Roman" w:cs="Times New Roman"/>
          <w:color w:val="000000" w:themeColor="text1"/>
          <w:sz w:val="24"/>
          <w:szCs w:val="24"/>
          <w:lang w:eastAsia="tr-TR"/>
        </w:rPr>
        <w:t xml:space="preserve"> </w:t>
      </w:r>
      <w:r w:rsidR="00ED3EEE">
        <w:rPr>
          <w:rFonts w:ascii="Times New Roman" w:hAnsi="Times New Roman" w:cs="Times New Roman"/>
          <w:color w:val="000000" w:themeColor="text1"/>
          <w:sz w:val="24"/>
          <w:szCs w:val="24"/>
          <w:lang w:eastAsia="tr-TR"/>
        </w:rPr>
        <w:t>Kaydını tamamlayan öğrenciye sistem sınava giriş belgesi verir. İbraz edilen belgelerin doğruluğundan adayların kendileri sorumludur. Belgelerin hatalı olduğunun tespit edilmesi durumunda ada</w:t>
      </w:r>
      <w:r w:rsidR="00C06794">
        <w:rPr>
          <w:rFonts w:ascii="Times New Roman" w:hAnsi="Times New Roman" w:cs="Times New Roman"/>
          <w:color w:val="000000" w:themeColor="text1"/>
          <w:sz w:val="24"/>
          <w:szCs w:val="24"/>
          <w:lang w:eastAsia="tr-TR"/>
        </w:rPr>
        <w:t>yların başvuruları iptal edilir.</w:t>
      </w:r>
    </w:p>
    <w:p w14:paraId="77AB7254" w14:textId="77777777" w:rsidR="004F251F" w:rsidRPr="00BD2CB5" w:rsidRDefault="004C52E5" w:rsidP="00A61686">
      <w:pPr>
        <w:pStyle w:val="ListeParagraf"/>
        <w:widowControl w:val="0"/>
        <w:autoSpaceDE w:val="0"/>
        <w:autoSpaceDN w:val="0"/>
        <w:adjustRightInd w:val="0"/>
        <w:spacing w:after="0"/>
        <w:ind w:left="0"/>
        <w:jc w:val="both"/>
        <w:rPr>
          <w:rFonts w:ascii="Times New Roman" w:hAnsi="Times New Roman" w:cs="Times New Roman"/>
          <w:color w:val="000000" w:themeColor="text1"/>
          <w:sz w:val="24"/>
          <w:szCs w:val="24"/>
          <w:lang w:eastAsia="tr-TR"/>
        </w:rPr>
      </w:pPr>
      <w:r w:rsidRPr="004C52E5">
        <w:rPr>
          <w:rFonts w:ascii="Times New Roman" w:hAnsi="Times New Roman" w:cs="Times New Roman"/>
          <w:bCs/>
          <w:color w:val="000000" w:themeColor="text1"/>
          <w:sz w:val="24"/>
          <w:szCs w:val="24"/>
          <w:lang w:eastAsia="tr-TR"/>
        </w:rPr>
        <w:t>(</w:t>
      </w:r>
      <w:r w:rsidR="00A61686" w:rsidRPr="004C52E5">
        <w:rPr>
          <w:rFonts w:ascii="Times New Roman" w:hAnsi="Times New Roman" w:cs="Times New Roman"/>
          <w:bCs/>
          <w:color w:val="000000" w:themeColor="text1"/>
          <w:sz w:val="24"/>
          <w:szCs w:val="24"/>
          <w:lang w:eastAsia="tr-TR"/>
        </w:rPr>
        <w:t>2)</w:t>
      </w:r>
      <w:r w:rsidR="000D1AF8">
        <w:rPr>
          <w:rFonts w:ascii="Times New Roman" w:hAnsi="Times New Roman" w:cs="Times New Roman"/>
          <w:bCs/>
          <w:color w:val="000000" w:themeColor="text1"/>
          <w:sz w:val="24"/>
          <w:szCs w:val="24"/>
          <w:lang w:eastAsia="tr-TR"/>
        </w:rPr>
        <w:t xml:space="preserve"> </w:t>
      </w:r>
      <w:r w:rsidR="004F251F" w:rsidRPr="00BD2CB5">
        <w:rPr>
          <w:rFonts w:ascii="Times New Roman" w:hAnsi="Times New Roman" w:cs="Times New Roman"/>
          <w:bCs/>
          <w:color w:val="000000" w:themeColor="text1"/>
          <w:sz w:val="24"/>
          <w:szCs w:val="24"/>
          <w:lang w:eastAsia="tr-TR"/>
        </w:rPr>
        <w:t xml:space="preserve">Başvuru </w:t>
      </w:r>
      <w:r w:rsidR="00BD2CB5" w:rsidRPr="00BD2CB5">
        <w:rPr>
          <w:rFonts w:ascii="Times New Roman" w:hAnsi="Times New Roman" w:cs="Times New Roman"/>
          <w:bCs/>
          <w:color w:val="000000" w:themeColor="text1"/>
          <w:sz w:val="24"/>
          <w:szCs w:val="24"/>
          <w:lang w:eastAsia="tr-TR"/>
        </w:rPr>
        <w:t>e</w:t>
      </w:r>
      <w:r w:rsidR="004F251F" w:rsidRPr="00BD2CB5">
        <w:rPr>
          <w:rFonts w:ascii="Times New Roman" w:hAnsi="Times New Roman" w:cs="Times New Roman"/>
          <w:bCs/>
          <w:color w:val="000000" w:themeColor="text1"/>
          <w:sz w:val="24"/>
          <w:szCs w:val="24"/>
          <w:lang w:eastAsia="tr-TR"/>
        </w:rPr>
        <w:t>vrakları</w:t>
      </w:r>
      <w:r w:rsidR="00A61686" w:rsidRPr="00BD2CB5">
        <w:rPr>
          <w:rFonts w:ascii="Times New Roman" w:hAnsi="Times New Roman" w:cs="Times New Roman"/>
          <w:bCs/>
          <w:color w:val="000000" w:themeColor="text1"/>
          <w:sz w:val="24"/>
          <w:szCs w:val="24"/>
          <w:lang w:eastAsia="tr-TR"/>
        </w:rPr>
        <w:t xml:space="preserve"> aşağıdaki gibidir:</w:t>
      </w:r>
    </w:p>
    <w:p w14:paraId="074E07EA" w14:textId="77777777" w:rsidR="00957E71" w:rsidRPr="009E1EC7" w:rsidRDefault="003A5D70" w:rsidP="003B11FB">
      <w:pPr>
        <w:pStyle w:val="ListeParagraf"/>
        <w:widowControl w:val="0"/>
        <w:numPr>
          <w:ilvl w:val="0"/>
          <w:numId w:val="32"/>
        </w:numPr>
        <w:tabs>
          <w:tab w:val="left" w:pos="709"/>
          <w:tab w:val="left" w:pos="993"/>
        </w:tabs>
        <w:autoSpaceDE w:val="0"/>
        <w:autoSpaceDN w:val="0"/>
        <w:adjustRightInd w:val="0"/>
        <w:spacing w:after="0"/>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Aday Başvuru Formu,</w:t>
      </w:r>
    </w:p>
    <w:p w14:paraId="3143DFCE" w14:textId="0018AA39" w:rsidR="00335E73" w:rsidRDefault="00335E73" w:rsidP="000D5F81">
      <w:pPr>
        <w:pStyle w:val="ListeParagraf"/>
        <w:widowControl w:val="0"/>
        <w:numPr>
          <w:ilvl w:val="0"/>
          <w:numId w:val="32"/>
        </w:numPr>
        <w:tabs>
          <w:tab w:val="left" w:pos="709"/>
          <w:tab w:val="left" w:pos="993"/>
        </w:tabs>
        <w:autoSpaceDE w:val="0"/>
        <w:autoSpaceDN w:val="0"/>
        <w:adjustRightInd w:val="0"/>
        <w:spacing w:after="0"/>
        <w:jc w:val="both"/>
        <w:rPr>
          <w:rFonts w:ascii="Times New Roman" w:hAnsi="Times New Roman" w:cs="Times New Roman"/>
          <w:color w:val="000000" w:themeColor="text1"/>
          <w:sz w:val="24"/>
          <w:szCs w:val="24"/>
          <w:lang w:eastAsia="tr-TR"/>
        </w:rPr>
      </w:pPr>
      <w:r w:rsidRPr="00335E73">
        <w:rPr>
          <w:rFonts w:ascii="Times New Roman" w:hAnsi="Times New Roman" w:cs="Times New Roman"/>
          <w:color w:val="000000" w:themeColor="text1"/>
          <w:sz w:val="24"/>
          <w:szCs w:val="24"/>
          <w:lang w:eastAsia="tr-TR"/>
        </w:rPr>
        <w:t>Son altı ay içinde çekilmiş b</w:t>
      </w:r>
      <w:r w:rsidR="00ED3EEE" w:rsidRPr="00335E73">
        <w:rPr>
          <w:rFonts w:ascii="Times New Roman" w:hAnsi="Times New Roman" w:cs="Times New Roman"/>
          <w:color w:val="000000" w:themeColor="text1"/>
          <w:sz w:val="24"/>
          <w:szCs w:val="24"/>
          <w:lang w:eastAsia="tr-TR"/>
        </w:rPr>
        <w:t>ir</w:t>
      </w:r>
      <w:r w:rsidR="003A5D70" w:rsidRPr="00335E73">
        <w:rPr>
          <w:rFonts w:ascii="Times New Roman" w:hAnsi="Times New Roman" w:cs="Times New Roman"/>
          <w:color w:val="000000" w:themeColor="text1"/>
          <w:sz w:val="24"/>
          <w:szCs w:val="24"/>
          <w:lang w:eastAsia="tr-TR"/>
        </w:rPr>
        <w:t xml:space="preserve"> adet </w:t>
      </w:r>
      <w:r w:rsidRPr="00335E73">
        <w:rPr>
          <w:rFonts w:ascii="Times New Roman" w:hAnsi="Times New Roman" w:cs="Times New Roman"/>
          <w:color w:val="000000" w:themeColor="text1"/>
          <w:sz w:val="24"/>
          <w:szCs w:val="24"/>
          <w:lang w:eastAsia="tr-TR"/>
        </w:rPr>
        <w:t>biyometrik</w:t>
      </w:r>
      <w:r w:rsidR="00ED3EEE" w:rsidRPr="00335E73">
        <w:rPr>
          <w:rFonts w:ascii="Times New Roman" w:hAnsi="Times New Roman" w:cs="Times New Roman"/>
          <w:color w:val="000000" w:themeColor="text1"/>
          <w:sz w:val="24"/>
          <w:szCs w:val="24"/>
          <w:lang w:eastAsia="tr-TR"/>
        </w:rPr>
        <w:t xml:space="preserve"> </w:t>
      </w:r>
      <w:r>
        <w:rPr>
          <w:rFonts w:ascii="Times New Roman" w:hAnsi="Times New Roman" w:cs="Times New Roman"/>
          <w:color w:val="000000" w:themeColor="text1"/>
          <w:sz w:val="24"/>
          <w:szCs w:val="24"/>
          <w:lang w:eastAsia="tr-TR"/>
        </w:rPr>
        <w:t>fotoğraf,</w:t>
      </w:r>
    </w:p>
    <w:p w14:paraId="244D8AB8" w14:textId="52745F12" w:rsidR="00957E71" w:rsidRPr="00335E73" w:rsidRDefault="003A5D70" w:rsidP="000D5F81">
      <w:pPr>
        <w:pStyle w:val="ListeParagraf"/>
        <w:widowControl w:val="0"/>
        <w:numPr>
          <w:ilvl w:val="0"/>
          <w:numId w:val="32"/>
        </w:numPr>
        <w:tabs>
          <w:tab w:val="left" w:pos="709"/>
          <w:tab w:val="left" w:pos="993"/>
        </w:tabs>
        <w:autoSpaceDE w:val="0"/>
        <w:autoSpaceDN w:val="0"/>
        <w:adjustRightInd w:val="0"/>
        <w:spacing w:after="0"/>
        <w:jc w:val="both"/>
        <w:rPr>
          <w:rFonts w:ascii="Times New Roman" w:hAnsi="Times New Roman" w:cs="Times New Roman"/>
          <w:color w:val="000000" w:themeColor="text1"/>
          <w:sz w:val="24"/>
          <w:szCs w:val="24"/>
          <w:lang w:eastAsia="tr-TR"/>
        </w:rPr>
      </w:pPr>
      <w:r w:rsidRPr="00335E73">
        <w:rPr>
          <w:rFonts w:ascii="Times New Roman" w:hAnsi="Times New Roman" w:cs="Times New Roman"/>
          <w:color w:val="000000" w:themeColor="text1"/>
          <w:sz w:val="24"/>
          <w:szCs w:val="24"/>
          <w:lang w:eastAsia="tr-TR"/>
        </w:rPr>
        <w:t>Nüf</w:t>
      </w:r>
      <w:r w:rsidR="00E201EE">
        <w:rPr>
          <w:rFonts w:ascii="Times New Roman" w:hAnsi="Times New Roman" w:cs="Times New Roman"/>
          <w:color w:val="000000" w:themeColor="text1"/>
          <w:sz w:val="24"/>
          <w:szCs w:val="24"/>
          <w:lang w:eastAsia="tr-TR"/>
        </w:rPr>
        <w:t>us c</w:t>
      </w:r>
      <w:r w:rsidR="00ED3EEE" w:rsidRPr="00335E73">
        <w:rPr>
          <w:rFonts w:ascii="Times New Roman" w:hAnsi="Times New Roman" w:cs="Times New Roman"/>
          <w:color w:val="000000" w:themeColor="text1"/>
          <w:sz w:val="24"/>
          <w:szCs w:val="24"/>
          <w:lang w:eastAsia="tr-TR"/>
        </w:rPr>
        <w:t>üzdanı veya T</w:t>
      </w:r>
      <w:r w:rsidR="00E35F93" w:rsidRPr="00335E73">
        <w:rPr>
          <w:rFonts w:ascii="Times New Roman" w:hAnsi="Times New Roman" w:cs="Times New Roman"/>
          <w:color w:val="000000" w:themeColor="text1"/>
          <w:sz w:val="24"/>
          <w:szCs w:val="24"/>
          <w:lang w:eastAsia="tr-TR"/>
        </w:rPr>
        <w:t>.</w:t>
      </w:r>
      <w:r w:rsidR="00ED3EEE" w:rsidRPr="00335E73">
        <w:rPr>
          <w:rFonts w:ascii="Times New Roman" w:hAnsi="Times New Roman" w:cs="Times New Roman"/>
          <w:color w:val="000000" w:themeColor="text1"/>
          <w:sz w:val="24"/>
          <w:szCs w:val="24"/>
          <w:lang w:eastAsia="tr-TR"/>
        </w:rPr>
        <w:t>C</w:t>
      </w:r>
      <w:r w:rsidR="00E35F93" w:rsidRPr="00335E73">
        <w:rPr>
          <w:rFonts w:ascii="Times New Roman" w:hAnsi="Times New Roman" w:cs="Times New Roman"/>
          <w:color w:val="000000" w:themeColor="text1"/>
          <w:sz w:val="24"/>
          <w:szCs w:val="24"/>
          <w:lang w:eastAsia="tr-TR"/>
        </w:rPr>
        <w:t>.</w:t>
      </w:r>
      <w:r w:rsidR="00E201EE">
        <w:rPr>
          <w:rFonts w:ascii="Times New Roman" w:hAnsi="Times New Roman" w:cs="Times New Roman"/>
          <w:color w:val="000000" w:themeColor="text1"/>
          <w:sz w:val="24"/>
          <w:szCs w:val="24"/>
          <w:lang w:eastAsia="tr-TR"/>
        </w:rPr>
        <w:t xml:space="preserve"> kimlik k</w:t>
      </w:r>
      <w:r w:rsidR="00C9037C">
        <w:rPr>
          <w:rFonts w:ascii="Times New Roman" w:hAnsi="Times New Roman" w:cs="Times New Roman"/>
          <w:color w:val="000000" w:themeColor="text1"/>
          <w:sz w:val="24"/>
          <w:szCs w:val="24"/>
          <w:lang w:eastAsia="tr-TR"/>
        </w:rPr>
        <w:t>artı fotokopisi,</w:t>
      </w:r>
    </w:p>
    <w:p w14:paraId="4DCF7C8D" w14:textId="5F90E77F" w:rsidR="00957E71" w:rsidRPr="004F5B24" w:rsidRDefault="004F5B24" w:rsidP="003B11FB">
      <w:pPr>
        <w:widowControl w:val="0"/>
        <w:tabs>
          <w:tab w:val="left" w:pos="709"/>
          <w:tab w:val="left" w:pos="993"/>
        </w:tabs>
        <w:autoSpaceDE w:val="0"/>
        <w:autoSpaceDN w:val="0"/>
        <w:adjustRightInd w:val="0"/>
        <w:spacing w:after="0"/>
        <w:ind w:left="36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ç) </w:t>
      </w:r>
      <w:r w:rsidR="003A5D70" w:rsidRPr="00244EBD">
        <w:rPr>
          <w:rFonts w:ascii="Times New Roman" w:hAnsi="Times New Roman" w:cs="Times New Roman"/>
          <w:color w:val="000000" w:themeColor="text1"/>
          <w:sz w:val="24"/>
          <w:szCs w:val="24"/>
          <w:lang w:eastAsia="tr-TR"/>
        </w:rPr>
        <w:t>30</w:t>
      </w:r>
      <w:r w:rsidR="003A5D70" w:rsidRPr="004F5B24">
        <w:rPr>
          <w:rFonts w:ascii="Times New Roman" w:hAnsi="Times New Roman" w:cs="Times New Roman"/>
          <w:color w:val="000000" w:themeColor="text1"/>
          <w:sz w:val="24"/>
          <w:szCs w:val="24"/>
          <w:lang w:eastAsia="tr-TR"/>
        </w:rPr>
        <w:t>.03.2012 öncesi orta öğretim kurumlarından mezun olanlar için lise diploması örneği,</w:t>
      </w:r>
    </w:p>
    <w:p w14:paraId="2BEA008B" w14:textId="315ED4DD" w:rsidR="003A5D70" w:rsidRPr="00027970" w:rsidRDefault="003A5D70" w:rsidP="003B11FB">
      <w:pPr>
        <w:pStyle w:val="ListeParagraf"/>
        <w:widowControl w:val="0"/>
        <w:numPr>
          <w:ilvl w:val="0"/>
          <w:numId w:val="32"/>
        </w:numPr>
        <w:tabs>
          <w:tab w:val="left" w:pos="709"/>
          <w:tab w:val="left" w:pos="993"/>
        </w:tabs>
        <w:autoSpaceDE w:val="0"/>
        <w:autoSpaceDN w:val="0"/>
        <w:adjustRightInd w:val="0"/>
        <w:spacing w:after="0"/>
        <w:jc w:val="both"/>
        <w:rPr>
          <w:rFonts w:ascii="Times New Roman" w:hAnsi="Times New Roman" w:cs="Times New Roman"/>
          <w:color w:val="000000" w:themeColor="text1"/>
          <w:sz w:val="24"/>
          <w:szCs w:val="24"/>
          <w:lang w:eastAsia="tr-TR"/>
        </w:rPr>
      </w:pPr>
      <w:r w:rsidRPr="009E1EC7">
        <w:rPr>
          <w:rFonts w:ascii="Times New Roman" w:hAnsi="Times New Roman" w:cs="Times New Roman"/>
          <w:color w:val="000000" w:themeColor="text1"/>
          <w:sz w:val="24"/>
          <w:szCs w:val="24"/>
          <w:lang w:eastAsia="tr-TR"/>
        </w:rPr>
        <w:t xml:space="preserve">Engelli adaylar için </w:t>
      </w:r>
      <w:r w:rsidR="00027970">
        <w:rPr>
          <w:rFonts w:ascii="Times New Roman" w:hAnsi="Times New Roman" w:cs="Times New Roman"/>
          <w:color w:val="000000" w:themeColor="text1"/>
          <w:sz w:val="24"/>
          <w:szCs w:val="24"/>
          <w:lang w:eastAsia="tr-TR"/>
        </w:rPr>
        <w:t xml:space="preserve">ilgili yılın </w:t>
      </w:r>
      <w:r w:rsidR="00BD2CB5">
        <w:rPr>
          <w:rFonts w:ascii="Times New Roman" w:hAnsi="Times New Roman" w:cs="Times New Roman"/>
          <w:color w:val="000000" w:themeColor="text1"/>
          <w:sz w:val="24"/>
          <w:szCs w:val="24"/>
          <w:lang w:eastAsia="tr-TR"/>
        </w:rPr>
        <w:t>ÖSYM</w:t>
      </w:r>
      <w:r w:rsidR="000D1AF8">
        <w:rPr>
          <w:rFonts w:ascii="Times New Roman" w:hAnsi="Times New Roman" w:cs="Times New Roman"/>
          <w:color w:val="000000" w:themeColor="text1"/>
          <w:sz w:val="24"/>
          <w:szCs w:val="24"/>
          <w:lang w:eastAsia="tr-TR"/>
        </w:rPr>
        <w:t xml:space="preserve"> </w:t>
      </w:r>
      <w:r w:rsidR="00BD2CB5">
        <w:rPr>
          <w:rFonts w:ascii="Times New Roman" w:hAnsi="Times New Roman" w:cs="Times New Roman"/>
          <w:color w:val="000000" w:themeColor="text1"/>
          <w:sz w:val="24"/>
          <w:szCs w:val="24"/>
          <w:lang w:eastAsia="tr-TR"/>
        </w:rPr>
        <w:t xml:space="preserve">Sınav </w:t>
      </w:r>
      <w:r w:rsidR="00981CC9">
        <w:rPr>
          <w:rFonts w:ascii="Times New Roman" w:hAnsi="Times New Roman" w:cs="Times New Roman"/>
          <w:color w:val="000000" w:themeColor="text1"/>
          <w:sz w:val="24"/>
          <w:szCs w:val="24"/>
          <w:lang w:eastAsia="tr-TR"/>
        </w:rPr>
        <w:t>K</w:t>
      </w:r>
      <w:r w:rsidRPr="009E1EC7">
        <w:rPr>
          <w:rFonts w:ascii="Times New Roman" w:hAnsi="Times New Roman" w:cs="Times New Roman"/>
          <w:color w:val="000000" w:themeColor="text1"/>
          <w:sz w:val="24"/>
          <w:szCs w:val="24"/>
          <w:lang w:eastAsia="tr-TR"/>
        </w:rPr>
        <w:t>ılavuzu</w:t>
      </w:r>
      <w:r w:rsidR="00981CC9">
        <w:rPr>
          <w:rFonts w:ascii="Times New Roman" w:hAnsi="Times New Roman" w:cs="Times New Roman"/>
          <w:color w:val="000000" w:themeColor="text1"/>
          <w:sz w:val="24"/>
          <w:szCs w:val="24"/>
          <w:lang w:eastAsia="tr-TR"/>
        </w:rPr>
        <w:t>’nda belirtilen ölçütlere</w:t>
      </w:r>
      <w:r w:rsidRPr="009E1EC7">
        <w:rPr>
          <w:rFonts w:ascii="Times New Roman" w:hAnsi="Times New Roman" w:cs="Times New Roman"/>
          <w:color w:val="000000" w:themeColor="text1"/>
          <w:sz w:val="24"/>
          <w:szCs w:val="24"/>
          <w:lang w:eastAsia="tr-TR"/>
        </w:rPr>
        <w:t xml:space="preserve"> uygun “</w:t>
      </w:r>
      <w:r w:rsidR="006F38A6" w:rsidRPr="00BA1402">
        <w:rPr>
          <w:rFonts w:ascii="Times New Roman" w:hAnsi="Times New Roman" w:cs="Times New Roman"/>
          <w:color w:val="000000" w:themeColor="text1"/>
          <w:sz w:val="24"/>
          <w:szCs w:val="24"/>
          <w:lang w:eastAsia="tr-TR"/>
        </w:rPr>
        <w:t>Engelli Sağlık Kurulu Raporu”</w:t>
      </w:r>
      <w:r w:rsidR="00EF3FC8">
        <w:rPr>
          <w:rFonts w:ascii="Times New Roman" w:hAnsi="Times New Roman" w:cs="Times New Roman"/>
          <w:color w:val="000000" w:themeColor="text1"/>
          <w:sz w:val="24"/>
          <w:szCs w:val="24"/>
          <w:lang w:eastAsia="tr-TR"/>
        </w:rPr>
        <w:t xml:space="preserve"> örneği,</w:t>
      </w:r>
    </w:p>
    <w:p w14:paraId="4B23ADBC" w14:textId="35594FBC" w:rsidR="00027970" w:rsidRPr="00027970" w:rsidRDefault="00027970" w:rsidP="003B11FB">
      <w:pPr>
        <w:pStyle w:val="ListeParagraf"/>
        <w:widowControl w:val="0"/>
        <w:numPr>
          <w:ilvl w:val="0"/>
          <w:numId w:val="32"/>
        </w:numPr>
        <w:tabs>
          <w:tab w:val="left" w:pos="709"/>
          <w:tab w:val="left" w:pos="993"/>
        </w:tabs>
        <w:autoSpaceDE w:val="0"/>
        <w:autoSpaceDN w:val="0"/>
        <w:adjustRightInd w:val="0"/>
        <w:spacing w:after="0"/>
        <w:jc w:val="both"/>
        <w:rPr>
          <w:rFonts w:ascii="Times New Roman" w:hAnsi="Times New Roman" w:cs="Times New Roman"/>
          <w:color w:val="000000" w:themeColor="text1"/>
          <w:sz w:val="24"/>
          <w:szCs w:val="24"/>
          <w:lang w:eastAsia="tr-TR"/>
        </w:rPr>
      </w:pPr>
      <w:r w:rsidRPr="00027970">
        <w:rPr>
          <w:rFonts w:ascii="Times New Roman" w:hAnsi="Times New Roman" w:cs="Times New Roman"/>
          <w:color w:val="000000" w:themeColor="text1"/>
          <w:sz w:val="24"/>
          <w:szCs w:val="24"/>
          <w:lang w:eastAsia="tr-TR"/>
        </w:rPr>
        <w:t xml:space="preserve">Sınavın yapıldığı yıla ait </w:t>
      </w:r>
      <w:r w:rsidR="00BD2CB5">
        <w:rPr>
          <w:rFonts w:ascii="Times New Roman" w:hAnsi="Times New Roman" w:cs="Times New Roman"/>
          <w:color w:val="000000" w:themeColor="text1"/>
          <w:sz w:val="24"/>
          <w:szCs w:val="24"/>
          <w:lang w:eastAsia="tr-TR"/>
        </w:rPr>
        <w:t>merkezi sınav</w:t>
      </w:r>
      <w:r w:rsidRPr="00027970">
        <w:rPr>
          <w:rFonts w:ascii="Times New Roman" w:hAnsi="Times New Roman" w:cs="Times New Roman"/>
          <w:color w:val="000000" w:themeColor="text1"/>
          <w:sz w:val="24"/>
          <w:szCs w:val="24"/>
          <w:lang w:eastAsia="tr-TR"/>
        </w:rPr>
        <w:t xml:space="preserve"> sonuç belgesi</w:t>
      </w:r>
      <w:r w:rsidR="00EF3FC8">
        <w:rPr>
          <w:rFonts w:ascii="Times New Roman" w:hAnsi="Times New Roman" w:cs="Times New Roman"/>
          <w:color w:val="000000" w:themeColor="text1"/>
          <w:sz w:val="24"/>
          <w:szCs w:val="24"/>
          <w:lang w:eastAsia="tr-TR"/>
        </w:rPr>
        <w:t>,</w:t>
      </w:r>
    </w:p>
    <w:p w14:paraId="32CCEBF3" w14:textId="41102C0B" w:rsidR="00027970" w:rsidRPr="009E1EC7" w:rsidRDefault="00027970" w:rsidP="003B11FB">
      <w:pPr>
        <w:pStyle w:val="ListeParagraf"/>
        <w:widowControl w:val="0"/>
        <w:numPr>
          <w:ilvl w:val="0"/>
          <w:numId w:val="32"/>
        </w:numPr>
        <w:tabs>
          <w:tab w:val="left" w:pos="709"/>
          <w:tab w:val="left" w:pos="993"/>
        </w:tabs>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Bir önceki yılın </w:t>
      </w:r>
      <w:r w:rsidR="00BD2CB5">
        <w:rPr>
          <w:rFonts w:ascii="Times New Roman" w:hAnsi="Times New Roman" w:cs="Times New Roman"/>
          <w:color w:val="000000" w:themeColor="text1"/>
          <w:sz w:val="24"/>
          <w:szCs w:val="24"/>
          <w:lang w:eastAsia="tr-TR"/>
        </w:rPr>
        <w:t>merkezi sınav</w:t>
      </w:r>
      <w:r>
        <w:rPr>
          <w:rFonts w:ascii="Times New Roman" w:hAnsi="Times New Roman" w:cs="Times New Roman"/>
          <w:color w:val="000000" w:themeColor="text1"/>
          <w:sz w:val="24"/>
          <w:szCs w:val="24"/>
          <w:lang w:eastAsia="tr-TR"/>
        </w:rPr>
        <w:t xml:space="preserve"> puanını kullanmak isteyen adaylar için sınava gir</w:t>
      </w:r>
      <w:r w:rsidR="00285A3A">
        <w:rPr>
          <w:rFonts w:ascii="Times New Roman" w:hAnsi="Times New Roman" w:cs="Times New Roman"/>
          <w:color w:val="000000" w:themeColor="text1"/>
          <w:sz w:val="24"/>
          <w:szCs w:val="24"/>
          <w:lang w:eastAsia="tr-TR"/>
        </w:rPr>
        <w:t xml:space="preserve">diği </w:t>
      </w:r>
      <w:r>
        <w:rPr>
          <w:rFonts w:ascii="Times New Roman" w:hAnsi="Times New Roman" w:cs="Times New Roman"/>
          <w:color w:val="000000" w:themeColor="text1"/>
          <w:sz w:val="24"/>
          <w:szCs w:val="24"/>
          <w:lang w:eastAsia="tr-TR"/>
        </w:rPr>
        <w:t xml:space="preserve">yılın </w:t>
      </w:r>
      <w:r w:rsidR="00BD2CB5">
        <w:rPr>
          <w:rFonts w:ascii="Times New Roman" w:hAnsi="Times New Roman" w:cs="Times New Roman"/>
          <w:color w:val="000000" w:themeColor="text1"/>
          <w:sz w:val="24"/>
          <w:szCs w:val="24"/>
          <w:lang w:eastAsia="tr-TR"/>
        </w:rPr>
        <w:t>merkezi sınav</w:t>
      </w:r>
      <w:r w:rsidR="00EF3FC8">
        <w:rPr>
          <w:rFonts w:ascii="Times New Roman" w:hAnsi="Times New Roman" w:cs="Times New Roman"/>
          <w:color w:val="000000" w:themeColor="text1"/>
          <w:sz w:val="24"/>
          <w:szCs w:val="24"/>
          <w:lang w:eastAsia="tr-TR"/>
        </w:rPr>
        <w:t xml:space="preserve"> </w:t>
      </w:r>
      <w:r w:rsidR="001F49E0">
        <w:rPr>
          <w:rFonts w:ascii="Times New Roman" w:hAnsi="Times New Roman" w:cs="Times New Roman"/>
          <w:color w:val="000000" w:themeColor="text1"/>
          <w:sz w:val="24"/>
          <w:szCs w:val="24"/>
          <w:lang w:eastAsia="tr-TR"/>
        </w:rPr>
        <w:t xml:space="preserve">sonuç </w:t>
      </w:r>
      <w:r w:rsidR="00EF3FC8">
        <w:rPr>
          <w:rFonts w:ascii="Times New Roman" w:hAnsi="Times New Roman" w:cs="Times New Roman"/>
          <w:color w:val="000000" w:themeColor="text1"/>
          <w:sz w:val="24"/>
          <w:szCs w:val="24"/>
          <w:lang w:eastAsia="tr-TR"/>
        </w:rPr>
        <w:t>belgesi.</w:t>
      </w:r>
    </w:p>
    <w:p w14:paraId="7A849D45" w14:textId="48B3BECD" w:rsidR="00A43B55" w:rsidRPr="00E35F93" w:rsidRDefault="00A43B55" w:rsidP="00E35F93">
      <w:pPr>
        <w:pStyle w:val="ListeParagraf"/>
        <w:widowControl w:val="0"/>
        <w:numPr>
          <w:ilvl w:val="0"/>
          <w:numId w:val="39"/>
        </w:numPr>
        <w:autoSpaceDE w:val="0"/>
        <w:autoSpaceDN w:val="0"/>
        <w:adjustRightInd w:val="0"/>
        <w:spacing w:after="0"/>
        <w:ind w:left="0" w:hanging="11"/>
        <w:jc w:val="both"/>
        <w:rPr>
          <w:rFonts w:ascii="Times New Roman" w:hAnsi="Times New Roman" w:cs="Times New Roman"/>
          <w:color w:val="000000" w:themeColor="text1"/>
          <w:sz w:val="24"/>
          <w:szCs w:val="24"/>
          <w:lang w:eastAsia="tr-TR"/>
        </w:rPr>
      </w:pPr>
      <w:r w:rsidRPr="00E35F93">
        <w:rPr>
          <w:rFonts w:ascii="Times New Roman" w:hAnsi="Times New Roman" w:cs="Times New Roman"/>
          <w:color w:val="000000" w:themeColor="text1"/>
          <w:sz w:val="24"/>
          <w:szCs w:val="24"/>
          <w:lang w:eastAsia="tr-TR"/>
        </w:rPr>
        <w:t>Başvuru evrakları tam olmayan veya yanlış beyanda bulunan adayların başvurusu kabul edilmez ve tespit edildiği anda sınavları iptal edilir. Sorumluluk tamamen adaylara aittir.</w:t>
      </w:r>
    </w:p>
    <w:p w14:paraId="32AD6B5F" w14:textId="3CBFF98D" w:rsidR="00416A15" w:rsidRPr="006F38A6" w:rsidRDefault="00BC4949" w:rsidP="006F38A6">
      <w:pPr>
        <w:pStyle w:val="ListeParagraf"/>
        <w:widowControl w:val="0"/>
        <w:numPr>
          <w:ilvl w:val="0"/>
          <w:numId w:val="39"/>
        </w:numPr>
        <w:autoSpaceDE w:val="0"/>
        <w:autoSpaceDN w:val="0"/>
        <w:adjustRightInd w:val="0"/>
        <w:spacing w:after="0"/>
        <w:jc w:val="both"/>
        <w:rPr>
          <w:rFonts w:ascii="Times New Roman" w:hAnsi="Times New Roman" w:cs="Times New Roman"/>
          <w:color w:val="000000" w:themeColor="text1"/>
          <w:sz w:val="24"/>
          <w:szCs w:val="24"/>
          <w:lang w:eastAsia="tr-TR"/>
        </w:rPr>
      </w:pPr>
      <w:r w:rsidRPr="006F38A6">
        <w:rPr>
          <w:rFonts w:ascii="Times New Roman" w:hAnsi="Times New Roman" w:cs="Times New Roman"/>
          <w:color w:val="000000" w:themeColor="text1"/>
          <w:sz w:val="24"/>
          <w:szCs w:val="24"/>
          <w:lang w:eastAsia="tr-TR"/>
        </w:rPr>
        <w:t>Öze</w:t>
      </w:r>
      <w:r w:rsidR="00BA1402" w:rsidRPr="006F38A6">
        <w:rPr>
          <w:rFonts w:ascii="Times New Roman" w:hAnsi="Times New Roman" w:cs="Times New Roman"/>
          <w:color w:val="000000" w:themeColor="text1"/>
          <w:sz w:val="24"/>
          <w:szCs w:val="24"/>
          <w:lang w:eastAsia="tr-TR"/>
        </w:rPr>
        <w:t>l Yetenek Sınavı t</w:t>
      </w:r>
      <w:r w:rsidR="00BA6798" w:rsidRPr="006F38A6">
        <w:rPr>
          <w:rFonts w:ascii="Times New Roman" w:hAnsi="Times New Roman" w:cs="Times New Roman"/>
          <w:color w:val="000000" w:themeColor="text1"/>
          <w:sz w:val="24"/>
          <w:szCs w:val="24"/>
          <w:lang w:eastAsia="tr-TR"/>
        </w:rPr>
        <w:t xml:space="preserve">arihi, </w:t>
      </w:r>
      <w:r w:rsidR="00BA1402" w:rsidRPr="006F38A6">
        <w:rPr>
          <w:rFonts w:ascii="Times New Roman" w:hAnsi="Times New Roman" w:cs="Times New Roman"/>
          <w:color w:val="000000" w:themeColor="text1"/>
          <w:sz w:val="24"/>
          <w:szCs w:val="24"/>
          <w:lang w:eastAsia="tr-TR"/>
        </w:rPr>
        <w:t>y</w:t>
      </w:r>
      <w:r w:rsidR="00D43FD2" w:rsidRPr="006F38A6">
        <w:rPr>
          <w:rFonts w:ascii="Times New Roman" w:hAnsi="Times New Roman" w:cs="Times New Roman"/>
          <w:color w:val="000000" w:themeColor="text1"/>
          <w:sz w:val="24"/>
          <w:szCs w:val="24"/>
          <w:lang w:eastAsia="tr-TR"/>
        </w:rPr>
        <w:t>eri</w:t>
      </w:r>
      <w:r w:rsidR="00BA1402" w:rsidRPr="006F38A6">
        <w:rPr>
          <w:rFonts w:ascii="Times New Roman" w:hAnsi="Times New Roman" w:cs="Times New Roman"/>
          <w:color w:val="000000" w:themeColor="text1"/>
          <w:sz w:val="24"/>
          <w:szCs w:val="24"/>
          <w:lang w:eastAsia="tr-TR"/>
        </w:rPr>
        <w:t xml:space="preserve"> ve ş</w:t>
      </w:r>
      <w:r w:rsidR="00BA6798" w:rsidRPr="006F38A6">
        <w:rPr>
          <w:rFonts w:ascii="Times New Roman" w:hAnsi="Times New Roman" w:cs="Times New Roman"/>
          <w:color w:val="000000" w:themeColor="text1"/>
          <w:sz w:val="24"/>
          <w:szCs w:val="24"/>
          <w:lang w:eastAsia="tr-TR"/>
        </w:rPr>
        <w:t>ekli</w:t>
      </w:r>
      <w:r w:rsidR="006F38A6">
        <w:rPr>
          <w:rFonts w:ascii="Times New Roman" w:hAnsi="Times New Roman" w:cs="Times New Roman"/>
          <w:color w:val="000000" w:themeColor="text1"/>
          <w:sz w:val="24"/>
          <w:szCs w:val="24"/>
          <w:lang w:eastAsia="tr-TR"/>
        </w:rPr>
        <w:t xml:space="preserve">; </w:t>
      </w:r>
      <w:r w:rsidR="007370B2" w:rsidRPr="006F38A6">
        <w:rPr>
          <w:rFonts w:ascii="Times New Roman" w:hAnsi="Times New Roman" w:cs="Times New Roman"/>
          <w:color w:val="000000" w:themeColor="text1"/>
          <w:sz w:val="24"/>
          <w:szCs w:val="24"/>
          <w:lang w:eastAsia="tr-TR"/>
        </w:rPr>
        <w:t>Dekanlık</w:t>
      </w:r>
      <w:r w:rsidR="00027970" w:rsidRPr="006F38A6">
        <w:rPr>
          <w:rFonts w:ascii="Times New Roman" w:hAnsi="Times New Roman" w:cs="Times New Roman"/>
          <w:color w:val="000000" w:themeColor="text1"/>
          <w:sz w:val="24"/>
          <w:szCs w:val="24"/>
          <w:lang w:eastAsia="tr-TR"/>
        </w:rPr>
        <w:t xml:space="preserve"> tarafından </w:t>
      </w:r>
      <w:r w:rsidR="007A540F">
        <w:rPr>
          <w:rFonts w:ascii="Times New Roman" w:hAnsi="Times New Roman" w:cs="Times New Roman"/>
          <w:color w:val="000000" w:themeColor="text1"/>
          <w:sz w:val="24"/>
          <w:szCs w:val="24"/>
          <w:lang w:eastAsia="tr-TR"/>
        </w:rPr>
        <w:t>F</w:t>
      </w:r>
      <w:r w:rsidR="006F38A6">
        <w:rPr>
          <w:rFonts w:ascii="Times New Roman" w:hAnsi="Times New Roman" w:cs="Times New Roman"/>
          <w:color w:val="000000" w:themeColor="text1"/>
          <w:sz w:val="24"/>
          <w:szCs w:val="24"/>
          <w:lang w:eastAsia="tr-TR"/>
        </w:rPr>
        <w:t xml:space="preserve">akülte </w:t>
      </w:r>
      <w:r w:rsidR="00E35F93">
        <w:rPr>
          <w:rFonts w:ascii="Times New Roman" w:hAnsi="Times New Roman" w:cs="Times New Roman"/>
          <w:color w:val="000000" w:themeColor="text1"/>
          <w:sz w:val="24"/>
          <w:szCs w:val="24"/>
          <w:lang w:eastAsia="tr-TR"/>
        </w:rPr>
        <w:t>internet</w:t>
      </w:r>
      <w:r w:rsidR="006F38A6">
        <w:rPr>
          <w:rFonts w:ascii="Times New Roman" w:hAnsi="Times New Roman" w:cs="Times New Roman"/>
          <w:color w:val="000000" w:themeColor="text1"/>
          <w:sz w:val="24"/>
          <w:szCs w:val="24"/>
          <w:lang w:eastAsia="tr-TR"/>
        </w:rPr>
        <w:t xml:space="preserve"> sitesinde </w:t>
      </w:r>
      <w:r w:rsidR="00027970" w:rsidRPr="006F38A6">
        <w:rPr>
          <w:rFonts w:ascii="Times New Roman" w:hAnsi="Times New Roman" w:cs="Times New Roman"/>
          <w:color w:val="000000" w:themeColor="text1"/>
          <w:sz w:val="24"/>
          <w:szCs w:val="24"/>
          <w:lang w:eastAsia="tr-TR"/>
        </w:rPr>
        <w:t xml:space="preserve">ilan edilir. </w:t>
      </w:r>
      <w:r w:rsidR="007370B2" w:rsidRPr="006F38A6">
        <w:rPr>
          <w:rFonts w:ascii="Times New Roman" w:hAnsi="Times New Roman" w:cs="Times New Roman"/>
          <w:color w:val="000000" w:themeColor="text1"/>
          <w:sz w:val="24"/>
          <w:szCs w:val="24"/>
          <w:lang w:eastAsia="tr-TR"/>
        </w:rPr>
        <w:t>Dekanlık</w:t>
      </w:r>
      <w:r w:rsidR="006F38A6">
        <w:rPr>
          <w:rFonts w:ascii="Times New Roman" w:hAnsi="Times New Roman" w:cs="Times New Roman"/>
          <w:color w:val="000000" w:themeColor="text1"/>
          <w:sz w:val="24"/>
          <w:szCs w:val="24"/>
          <w:lang w:eastAsia="tr-TR"/>
        </w:rPr>
        <w:t xml:space="preserve">ça </w:t>
      </w:r>
      <w:r w:rsidR="00027970" w:rsidRPr="006F38A6">
        <w:rPr>
          <w:rFonts w:ascii="Times New Roman" w:hAnsi="Times New Roman" w:cs="Times New Roman"/>
          <w:color w:val="000000" w:themeColor="text1"/>
          <w:sz w:val="24"/>
          <w:szCs w:val="24"/>
          <w:lang w:eastAsia="tr-TR"/>
        </w:rPr>
        <w:t>ilan edilecek olan kılavuzda sınavın uygulama şekli ve detayları açıklanır.</w:t>
      </w:r>
    </w:p>
    <w:p w14:paraId="5257976B" w14:textId="77777777" w:rsidR="00244EBD" w:rsidRPr="00BA732E" w:rsidRDefault="00244EBD" w:rsidP="007370B2">
      <w:pPr>
        <w:widowControl w:val="0"/>
        <w:autoSpaceDE w:val="0"/>
        <w:autoSpaceDN w:val="0"/>
        <w:adjustRightInd w:val="0"/>
        <w:spacing w:after="0"/>
        <w:ind w:firstLine="708"/>
        <w:jc w:val="both"/>
        <w:rPr>
          <w:rFonts w:ascii="Times New Roman" w:hAnsi="Times New Roman" w:cs="Times New Roman"/>
          <w:color w:val="000000" w:themeColor="text1"/>
        </w:rPr>
      </w:pPr>
    </w:p>
    <w:p w14:paraId="41FCED69" w14:textId="77777777" w:rsidR="004F251F" w:rsidRPr="00E751AC" w:rsidRDefault="004F251F" w:rsidP="003B11FB">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ÜÇÜNCÜ BÖLÜM</w:t>
      </w:r>
    </w:p>
    <w:p w14:paraId="1F2C9D14" w14:textId="77777777" w:rsidR="004F251F" w:rsidRDefault="004F251F" w:rsidP="000D1AF8">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Özel Yetenek Sınavına İlişkin Esaslar</w:t>
      </w:r>
    </w:p>
    <w:p w14:paraId="6FD8F851" w14:textId="77777777" w:rsidR="006F38A6" w:rsidRPr="00E751AC" w:rsidRDefault="006F38A6" w:rsidP="000D1AF8">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p>
    <w:p w14:paraId="339E4742" w14:textId="6EBAAFA1" w:rsidR="006F38A6" w:rsidRPr="00E751AC" w:rsidRDefault="00A647A4" w:rsidP="003B11FB">
      <w:pPr>
        <w:widowControl w:val="0"/>
        <w:autoSpaceDE w:val="0"/>
        <w:autoSpaceDN w:val="0"/>
        <w:adjustRightInd w:val="0"/>
        <w:spacing w:after="0"/>
        <w:jc w:val="both"/>
        <w:rPr>
          <w:rFonts w:ascii="Times New Roman" w:hAnsi="Times New Roman" w:cs="Times New Roman"/>
          <w:b/>
          <w:color w:val="000000" w:themeColor="text1"/>
          <w:sz w:val="24"/>
          <w:szCs w:val="24"/>
          <w:lang w:eastAsia="tr-TR"/>
        </w:rPr>
      </w:pPr>
      <w:r w:rsidRPr="00E751AC">
        <w:rPr>
          <w:rFonts w:ascii="Times New Roman" w:hAnsi="Times New Roman" w:cs="Times New Roman"/>
          <w:b/>
          <w:color w:val="000000" w:themeColor="text1"/>
          <w:sz w:val="24"/>
          <w:szCs w:val="24"/>
          <w:lang w:eastAsia="tr-TR"/>
        </w:rPr>
        <w:t xml:space="preserve">Sınav Üst Kurulunun </w:t>
      </w:r>
      <w:r w:rsidR="00BA1402">
        <w:rPr>
          <w:rFonts w:ascii="Times New Roman" w:hAnsi="Times New Roman" w:cs="Times New Roman"/>
          <w:b/>
          <w:color w:val="000000" w:themeColor="text1"/>
          <w:sz w:val="24"/>
          <w:szCs w:val="24"/>
          <w:lang w:eastAsia="tr-TR"/>
        </w:rPr>
        <w:t>g</w:t>
      </w:r>
      <w:r w:rsidR="00025598">
        <w:rPr>
          <w:rFonts w:ascii="Times New Roman" w:hAnsi="Times New Roman" w:cs="Times New Roman"/>
          <w:b/>
          <w:color w:val="000000" w:themeColor="text1"/>
          <w:sz w:val="24"/>
          <w:szCs w:val="24"/>
          <w:lang w:eastAsia="tr-TR"/>
        </w:rPr>
        <w:t>örevleri</w:t>
      </w:r>
    </w:p>
    <w:p w14:paraId="536120DD" w14:textId="54172CEE" w:rsidR="004F251F" w:rsidRDefault="00334EF1"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sidRPr="00E751AC">
        <w:rPr>
          <w:rFonts w:ascii="Times New Roman" w:hAnsi="Times New Roman" w:cs="Times New Roman"/>
          <w:b/>
          <w:color w:val="000000" w:themeColor="text1"/>
          <w:sz w:val="24"/>
          <w:szCs w:val="24"/>
          <w:lang w:eastAsia="tr-TR"/>
        </w:rPr>
        <w:t>M</w:t>
      </w:r>
      <w:r w:rsidR="00E13F87">
        <w:rPr>
          <w:rFonts w:ascii="Times New Roman" w:hAnsi="Times New Roman" w:cs="Times New Roman"/>
          <w:b/>
          <w:color w:val="000000" w:themeColor="text1"/>
          <w:sz w:val="24"/>
          <w:szCs w:val="24"/>
          <w:lang w:eastAsia="tr-TR"/>
        </w:rPr>
        <w:t>ADDE</w:t>
      </w:r>
      <w:r w:rsidRPr="00E751AC">
        <w:rPr>
          <w:rFonts w:ascii="Times New Roman" w:hAnsi="Times New Roman" w:cs="Times New Roman"/>
          <w:b/>
          <w:color w:val="000000" w:themeColor="text1"/>
          <w:sz w:val="24"/>
          <w:szCs w:val="24"/>
          <w:lang w:eastAsia="tr-TR"/>
        </w:rPr>
        <w:t xml:space="preserve"> 8</w:t>
      </w:r>
      <w:r w:rsidR="00991AA9">
        <w:rPr>
          <w:rFonts w:ascii="Times New Roman" w:hAnsi="Times New Roman" w:cs="Times New Roman"/>
          <w:b/>
          <w:color w:val="000000" w:themeColor="text1"/>
          <w:sz w:val="24"/>
          <w:szCs w:val="24"/>
          <w:lang w:eastAsia="tr-TR"/>
        </w:rPr>
        <w:t xml:space="preserve"> </w:t>
      </w:r>
      <w:r w:rsidRPr="00E751AC">
        <w:rPr>
          <w:rFonts w:ascii="Times New Roman" w:hAnsi="Times New Roman" w:cs="Times New Roman"/>
          <w:b/>
          <w:color w:val="000000" w:themeColor="text1"/>
          <w:sz w:val="24"/>
          <w:szCs w:val="24"/>
          <w:lang w:eastAsia="tr-TR"/>
        </w:rPr>
        <w:t>-</w:t>
      </w:r>
      <w:r w:rsidR="000D1AF8">
        <w:rPr>
          <w:rFonts w:ascii="Times New Roman" w:hAnsi="Times New Roman" w:cs="Times New Roman"/>
          <w:b/>
          <w:color w:val="000000" w:themeColor="text1"/>
          <w:sz w:val="24"/>
          <w:szCs w:val="24"/>
          <w:lang w:eastAsia="tr-TR"/>
        </w:rPr>
        <w:t xml:space="preserve"> </w:t>
      </w:r>
      <w:r w:rsidR="00A61686" w:rsidRPr="00BD2CB5">
        <w:rPr>
          <w:rFonts w:ascii="Times New Roman" w:hAnsi="Times New Roman" w:cs="Times New Roman"/>
          <w:color w:val="000000" w:themeColor="text1"/>
          <w:sz w:val="24"/>
          <w:szCs w:val="24"/>
          <w:lang w:eastAsia="tr-TR"/>
        </w:rPr>
        <w:t xml:space="preserve">(1) </w:t>
      </w:r>
      <w:r w:rsidR="00A85DCD" w:rsidRPr="00E751AC">
        <w:rPr>
          <w:rFonts w:ascii="Times New Roman" w:hAnsi="Times New Roman" w:cs="Times New Roman"/>
          <w:color w:val="000000" w:themeColor="text1"/>
          <w:sz w:val="24"/>
          <w:szCs w:val="24"/>
          <w:lang w:eastAsia="tr-TR"/>
        </w:rPr>
        <w:t>Sınav Üst Kurulu Özel Yetenek Giriş Sınavı</w:t>
      </w:r>
      <w:r w:rsidR="00BA6798">
        <w:rPr>
          <w:rFonts w:ascii="Times New Roman" w:hAnsi="Times New Roman" w:cs="Times New Roman"/>
          <w:color w:val="000000" w:themeColor="text1"/>
          <w:sz w:val="24"/>
          <w:szCs w:val="24"/>
          <w:lang w:eastAsia="tr-TR"/>
        </w:rPr>
        <w:t xml:space="preserve"> Kılavuzu</w:t>
      </w:r>
      <w:r w:rsidR="00A85DCD" w:rsidRPr="00E751AC">
        <w:rPr>
          <w:rFonts w:ascii="Times New Roman" w:hAnsi="Times New Roman" w:cs="Times New Roman"/>
          <w:color w:val="000000" w:themeColor="text1"/>
          <w:sz w:val="24"/>
          <w:szCs w:val="24"/>
          <w:lang w:eastAsia="tr-TR"/>
        </w:rPr>
        <w:t xml:space="preserve"> ile uygulama esasları ve sınav takvimini belirler.</w:t>
      </w:r>
      <w:r w:rsidR="00AD004B" w:rsidRPr="00E751AC">
        <w:rPr>
          <w:rFonts w:ascii="Times New Roman" w:hAnsi="Times New Roman" w:cs="Times New Roman"/>
          <w:color w:val="000000" w:themeColor="text1"/>
          <w:sz w:val="24"/>
          <w:szCs w:val="24"/>
          <w:lang w:eastAsia="tr-TR"/>
        </w:rPr>
        <w:t xml:space="preserve"> Sınav </w:t>
      </w:r>
      <w:r w:rsidR="000D1AF8" w:rsidRPr="00E751AC">
        <w:rPr>
          <w:rFonts w:ascii="Times New Roman" w:hAnsi="Times New Roman" w:cs="Times New Roman"/>
          <w:color w:val="000000" w:themeColor="text1"/>
          <w:sz w:val="24"/>
          <w:szCs w:val="24"/>
          <w:lang w:eastAsia="tr-TR"/>
        </w:rPr>
        <w:t>Üst Kurulu</w:t>
      </w:r>
      <w:r w:rsidR="000D1AF8">
        <w:rPr>
          <w:rFonts w:ascii="Times New Roman" w:hAnsi="Times New Roman" w:cs="Times New Roman"/>
          <w:color w:val="000000" w:themeColor="text1"/>
          <w:sz w:val="24"/>
          <w:szCs w:val="24"/>
          <w:lang w:eastAsia="tr-TR"/>
        </w:rPr>
        <w:t>;</w:t>
      </w:r>
      <w:r w:rsidR="00AD004B" w:rsidRPr="00E751AC">
        <w:rPr>
          <w:rFonts w:ascii="Times New Roman" w:hAnsi="Times New Roman" w:cs="Times New Roman"/>
          <w:color w:val="000000" w:themeColor="text1"/>
          <w:sz w:val="24"/>
          <w:szCs w:val="24"/>
          <w:lang w:eastAsia="tr-TR"/>
        </w:rPr>
        <w:t xml:space="preserve"> zorunlu hallerde sınav</w:t>
      </w:r>
      <w:r w:rsidR="00C921FB">
        <w:rPr>
          <w:rFonts w:ascii="Times New Roman" w:hAnsi="Times New Roman" w:cs="Times New Roman"/>
          <w:color w:val="000000" w:themeColor="text1"/>
          <w:sz w:val="24"/>
          <w:szCs w:val="24"/>
          <w:lang w:eastAsia="tr-TR"/>
        </w:rPr>
        <w:t>ın şekli,</w:t>
      </w:r>
      <w:r w:rsidR="00AD004B" w:rsidRPr="00E751AC">
        <w:rPr>
          <w:rFonts w:ascii="Times New Roman" w:hAnsi="Times New Roman" w:cs="Times New Roman"/>
          <w:color w:val="000000" w:themeColor="text1"/>
          <w:sz w:val="24"/>
          <w:szCs w:val="24"/>
          <w:lang w:eastAsia="tr-TR"/>
        </w:rPr>
        <w:t xml:space="preserve"> yer</w:t>
      </w:r>
      <w:r w:rsidR="00C921FB">
        <w:rPr>
          <w:rFonts w:ascii="Times New Roman" w:hAnsi="Times New Roman" w:cs="Times New Roman"/>
          <w:color w:val="000000" w:themeColor="text1"/>
          <w:sz w:val="24"/>
          <w:szCs w:val="24"/>
          <w:lang w:eastAsia="tr-TR"/>
        </w:rPr>
        <w:t>i</w:t>
      </w:r>
      <w:r w:rsidR="00AD004B" w:rsidRPr="00E751AC">
        <w:rPr>
          <w:rFonts w:ascii="Times New Roman" w:hAnsi="Times New Roman" w:cs="Times New Roman"/>
          <w:color w:val="000000" w:themeColor="text1"/>
          <w:sz w:val="24"/>
          <w:szCs w:val="24"/>
          <w:lang w:eastAsia="tr-TR"/>
        </w:rPr>
        <w:t>, gün</w:t>
      </w:r>
      <w:r w:rsidR="00C921FB">
        <w:rPr>
          <w:rFonts w:ascii="Times New Roman" w:hAnsi="Times New Roman" w:cs="Times New Roman"/>
          <w:color w:val="000000" w:themeColor="text1"/>
          <w:sz w:val="24"/>
          <w:szCs w:val="24"/>
          <w:lang w:eastAsia="tr-TR"/>
        </w:rPr>
        <w:t>ü</w:t>
      </w:r>
      <w:r w:rsidR="00AD004B" w:rsidRPr="00E751AC">
        <w:rPr>
          <w:rFonts w:ascii="Times New Roman" w:hAnsi="Times New Roman" w:cs="Times New Roman"/>
          <w:color w:val="000000" w:themeColor="text1"/>
          <w:sz w:val="24"/>
          <w:szCs w:val="24"/>
          <w:lang w:eastAsia="tr-TR"/>
        </w:rPr>
        <w:t xml:space="preserve"> ve saatini değiştirme yetkisine sahiptir.</w:t>
      </w:r>
    </w:p>
    <w:p w14:paraId="2BC35BE5" w14:textId="77777777" w:rsidR="006F38A6" w:rsidRPr="00E751AC" w:rsidRDefault="006F38A6"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5036A60F" w14:textId="4CF529E0" w:rsidR="004F251F" w:rsidRPr="00E751AC" w:rsidRDefault="00981CC9"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Sınav Koordinatörünün</w:t>
      </w:r>
      <w:r w:rsidR="002569D7">
        <w:rPr>
          <w:rFonts w:ascii="Times New Roman" w:hAnsi="Times New Roman" w:cs="Times New Roman"/>
          <w:b/>
          <w:bCs/>
          <w:color w:val="000000" w:themeColor="text1"/>
          <w:sz w:val="24"/>
          <w:szCs w:val="24"/>
          <w:lang w:eastAsia="tr-TR"/>
        </w:rPr>
        <w:t xml:space="preserve"> ve Sınav Komisyonunun</w:t>
      </w:r>
      <w:r>
        <w:rPr>
          <w:rFonts w:ascii="Times New Roman" w:hAnsi="Times New Roman" w:cs="Times New Roman"/>
          <w:b/>
          <w:bCs/>
          <w:color w:val="000000" w:themeColor="text1"/>
          <w:sz w:val="24"/>
          <w:szCs w:val="24"/>
          <w:lang w:eastAsia="tr-TR"/>
        </w:rPr>
        <w:t xml:space="preserve"> </w:t>
      </w:r>
      <w:r w:rsidR="00BA1402">
        <w:rPr>
          <w:rFonts w:ascii="Times New Roman" w:hAnsi="Times New Roman" w:cs="Times New Roman"/>
          <w:b/>
          <w:bCs/>
          <w:color w:val="000000" w:themeColor="text1"/>
          <w:sz w:val="24"/>
          <w:szCs w:val="24"/>
          <w:lang w:eastAsia="tr-TR"/>
        </w:rPr>
        <w:t>g</w:t>
      </w:r>
      <w:r>
        <w:rPr>
          <w:rFonts w:ascii="Times New Roman" w:hAnsi="Times New Roman" w:cs="Times New Roman"/>
          <w:b/>
          <w:bCs/>
          <w:color w:val="000000" w:themeColor="text1"/>
          <w:sz w:val="24"/>
          <w:szCs w:val="24"/>
          <w:lang w:eastAsia="tr-TR"/>
        </w:rPr>
        <w:t>örevleri</w:t>
      </w:r>
    </w:p>
    <w:p w14:paraId="5B8D7D3E" w14:textId="1130FDBF" w:rsidR="00FB1AD4" w:rsidRDefault="00BA1402" w:rsidP="00BD2CB5">
      <w:pPr>
        <w:widowControl w:val="0"/>
        <w:autoSpaceDE w:val="0"/>
        <w:autoSpaceDN w:val="0"/>
        <w:adjustRightInd w:val="0"/>
        <w:spacing w:after="0"/>
        <w:jc w:val="both"/>
        <w:rPr>
          <w:rFonts w:ascii="Times New Roman" w:hAnsi="Times New Roman" w:cs="Times New Roman"/>
          <w:bCs/>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991AA9">
        <w:rPr>
          <w:rFonts w:ascii="Times New Roman" w:hAnsi="Times New Roman" w:cs="Times New Roman"/>
          <w:b/>
          <w:bCs/>
          <w:color w:val="000000" w:themeColor="text1"/>
          <w:sz w:val="24"/>
          <w:szCs w:val="24"/>
          <w:lang w:eastAsia="tr-TR"/>
        </w:rPr>
        <w:t xml:space="preserve"> </w:t>
      </w:r>
      <w:r w:rsidR="00334EF1" w:rsidRPr="00E751AC">
        <w:rPr>
          <w:rFonts w:ascii="Times New Roman" w:hAnsi="Times New Roman" w:cs="Times New Roman"/>
          <w:b/>
          <w:bCs/>
          <w:color w:val="000000" w:themeColor="text1"/>
          <w:sz w:val="24"/>
          <w:szCs w:val="24"/>
          <w:lang w:eastAsia="tr-TR"/>
        </w:rPr>
        <w:t>9</w:t>
      </w:r>
      <w:r w:rsidR="00991AA9">
        <w:rPr>
          <w:rFonts w:ascii="Times New Roman" w:hAnsi="Times New Roman" w:cs="Times New Roman"/>
          <w:b/>
          <w:bCs/>
          <w:color w:val="000000" w:themeColor="text1"/>
          <w:sz w:val="24"/>
          <w:szCs w:val="24"/>
          <w:lang w:eastAsia="tr-TR"/>
        </w:rPr>
        <w:t xml:space="preserve"> </w:t>
      </w:r>
      <w:r w:rsidR="008A2956" w:rsidRPr="00E751AC">
        <w:rPr>
          <w:rFonts w:ascii="Times New Roman" w:hAnsi="Times New Roman" w:cs="Times New Roman"/>
          <w:b/>
          <w:bCs/>
          <w:color w:val="000000" w:themeColor="text1"/>
          <w:sz w:val="24"/>
          <w:szCs w:val="24"/>
          <w:lang w:eastAsia="tr-TR"/>
        </w:rPr>
        <w:t>-</w:t>
      </w:r>
      <w:r w:rsidR="00991AA9">
        <w:rPr>
          <w:rFonts w:ascii="Times New Roman" w:hAnsi="Times New Roman" w:cs="Times New Roman"/>
          <w:b/>
          <w:bCs/>
          <w:color w:val="000000" w:themeColor="text1"/>
          <w:sz w:val="24"/>
          <w:szCs w:val="24"/>
          <w:lang w:eastAsia="tr-TR"/>
        </w:rPr>
        <w:t xml:space="preserve"> </w:t>
      </w:r>
      <w:r w:rsidR="00A61686" w:rsidRPr="00BD2CB5">
        <w:rPr>
          <w:rFonts w:ascii="Times New Roman" w:hAnsi="Times New Roman" w:cs="Times New Roman"/>
          <w:bCs/>
          <w:color w:val="000000" w:themeColor="text1"/>
          <w:sz w:val="24"/>
          <w:szCs w:val="24"/>
          <w:lang w:eastAsia="tr-TR"/>
        </w:rPr>
        <w:t>(1)</w:t>
      </w:r>
      <w:r w:rsidR="000D1AF8">
        <w:rPr>
          <w:rFonts w:ascii="Times New Roman" w:hAnsi="Times New Roman" w:cs="Times New Roman"/>
          <w:bCs/>
          <w:color w:val="000000" w:themeColor="text1"/>
          <w:sz w:val="24"/>
          <w:szCs w:val="24"/>
          <w:lang w:eastAsia="tr-TR"/>
        </w:rPr>
        <w:t xml:space="preserve"> </w:t>
      </w:r>
      <w:r w:rsidR="00A61686">
        <w:rPr>
          <w:rFonts w:ascii="Times New Roman" w:hAnsi="Times New Roman" w:cs="Times New Roman"/>
          <w:bCs/>
          <w:color w:val="000000" w:themeColor="text1"/>
          <w:sz w:val="24"/>
          <w:szCs w:val="24"/>
          <w:lang w:eastAsia="tr-TR"/>
        </w:rPr>
        <w:t>Sınav Koordinatörü</w:t>
      </w:r>
      <w:r w:rsidR="008F08D5">
        <w:rPr>
          <w:rFonts w:ascii="Times New Roman" w:hAnsi="Times New Roman" w:cs="Times New Roman"/>
          <w:bCs/>
          <w:color w:val="000000" w:themeColor="text1"/>
          <w:sz w:val="24"/>
          <w:szCs w:val="24"/>
          <w:lang w:eastAsia="tr-TR"/>
        </w:rPr>
        <w:t>nün</w:t>
      </w:r>
      <w:r w:rsidR="00A61686">
        <w:rPr>
          <w:rFonts w:ascii="Times New Roman" w:hAnsi="Times New Roman" w:cs="Times New Roman"/>
          <w:bCs/>
          <w:color w:val="000000" w:themeColor="text1"/>
          <w:sz w:val="24"/>
          <w:szCs w:val="24"/>
          <w:lang w:eastAsia="tr-TR"/>
        </w:rPr>
        <w:t xml:space="preserve"> görevleri </w:t>
      </w:r>
      <w:r>
        <w:rPr>
          <w:rFonts w:ascii="Times New Roman" w:hAnsi="Times New Roman" w:cs="Times New Roman"/>
          <w:bCs/>
          <w:color w:val="000000" w:themeColor="text1"/>
          <w:sz w:val="24"/>
          <w:szCs w:val="24"/>
          <w:lang w:eastAsia="tr-TR"/>
        </w:rPr>
        <w:t>aşağıdaki gibidir:</w:t>
      </w:r>
    </w:p>
    <w:p w14:paraId="5E0A8DA9" w14:textId="2D1A53F6" w:rsidR="00EF03EA" w:rsidRDefault="004F251F" w:rsidP="003B11FB">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Sınav gözetmenleri</w:t>
      </w:r>
      <w:r w:rsidR="00372C3F">
        <w:rPr>
          <w:rFonts w:ascii="Times New Roman" w:hAnsi="Times New Roman" w:cs="Times New Roman"/>
          <w:color w:val="000000" w:themeColor="text1"/>
          <w:sz w:val="24"/>
          <w:szCs w:val="24"/>
          <w:lang w:eastAsia="tr-TR"/>
        </w:rPr>
        <w:t>ni</w:t>
      </w:r>
      <w:r w:rsidR="008F08D5">
        <w:rPr>
          <w:rFonts w:ascii="Times New Roman" w:hAnsi="Times New Roman" w:cs="Times New Roman"/>
          <w:color w:val="000000" w:themeColor="text1"/>
          <w:sz w:val="24"/>
          <w:szCs w:val="24"/>
          <w:lang w:eastAsia="tr-TR"/>
        </w:rPr>
        <w:t xml:space="preserve"> belirlemek.</w:t>
      </w:r>
    </w:p>
    <w:p w14:paraId="55E979F0" w14:textId="77777777" w:rsidR="00EF03EA" w:rsidRDefault="004F251F" w:rsidP="003B11FB">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Sınav güvenliği içi</w:t>
      </w:r>
      <w:r w:rsidR="00FB1AD4" w:rsidRPr="00EF03EA">
        <w:rPr>
          <w:rFonts w:ascii="Times New Roman" w:hAnsi="Times New Roman" w:cs="Times New Roman"/>
          <w:color w:val="000000" w:themeColor="text1"/>
          <w:sz w:val="24"/>
          <w:szCs w:val="24"/>
          <w:lang w:eastAsia="tr-TR"/>
        </w:rPr>
        <w:t>n alınacak önlemleri belirlemek.</w:t>
      </w:r>
    </w:p>
    <w:p w14:paraId="78F7DB74" w14:textId="720AD56D" w:rsidR="00EF03EA" w:rsidRDefault="004F251F" w:rsidP="003B11FB">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Sınavlarla ilgili</w:t>
      </w:r>
      <w:r w:rsidR="00683C08">
        <w:rPr>
          <w:rFonts w:ascii="Times New Roman" w:hAnsi="Times New Roman" w:cs="Times New Roman"/>
          <w:color w:val="000000" w:themeColor="text1"/>
          <w:sz w:val="24"/>
          <w:szCs w:val="24"/>
          <w:lang w:eastAsia="tr-TR"/>
        </w:rPr>
        <w:t xml:space="preserve"> araç gereci </w:t>
      </w:r>
      <w:r w:rsidRPr="00EF03EA">
        <w:rPr>
          <w:rFonts w:ascii="Times New Roman" w:hAnsi="Times New Roman" w:cs="Times New Roman"/>
          <w:color w:val="000000" w:themeColor="text1"/>
          <w:sz w:val="24"/>
          <w:szCs w:val="24"/>
          <w:lang w:eastAsia="tr-TR"/>
        </w:rPr>
        <w:t xml:space="preserve">tespit </w:t>
      </w:r>
      <w:r w:rsidR="00683C08">
        <w:rPr>
          <w:rFonts w:ascii="Times New Roman" w:hAnsi="Times New Roman" w:cs="Times New Roman"/>
          <w:color w:val="000000" w:themeColor="text1"/>
          <w:sz w:val="24"/>
          <w:szCs w:val="24"/>
          <w:lang w:eastAsia="tr-TR"/>
        </w:rPr>
        <w:t xml:space="preserve">ve temin </w:t>
      </w:r>
      <w:r w:rsidRPr="00EF03EA">
        <w:rPr>
          <w:rFonts w:ascii="Times New Roman" w:hAnsi="Times New Roman" w:cs="Times New Roman"/>
          <w:color w:val="000000" w:themeColor="text1"/>
          <w:sz w:val="24"/>
          <w:szCs w:val="24"/>
          <w:lang w:eastAsia="tr-TR"/>
        </w:rPr>
        <w:t>etme</w:t>
      </w:r>
      <w:r w:rsidR="00A83377" w:rsidRPr="00EF03EA">
        <w:rPr>
          <w:rFonts w:ascii="Times New Roman" w:hAnsi="Times New Roman" w:cs="Times New Roman"/>
          <w:color w:val="000000" w:themeColor="text1"/>
          <w:sz w:val="24"/>
          <w:szCs w:val="24"/>
          <w:lang w:eastAsia="tr-TR"/>
        </w:rPr>
        <w:t>k</w:t>
      </w:r>
      <w:r w:rsidR="008401B3">
        <w:rPr>
          <w:rFonts w:ascii="Times New Roman" w:hAnsi="Times New Roman" w:cs="Times New Roman"/>
          <w:color w:val="000000" w:themeColor="text1"/>
          <w:sz w:val="24"/>
          <w:szCs w:val="24"/>
          <w:lang w:eastAsia="tr-TR"/>
        </w:rPr>
        <w:t>.</w:t>
      </w:r>
    </w:p>
    <w:p w14:paraId="57AAE73A" w14:textId="3D9D422C" w:rsidR="00EF03EA" w:rsidRPr="004F5B24" w:rsidRDefault="004F5B24" w:rsidP="003B11FB">
      <w:pPr>
        <w:widowControl w:val="0"/>
        <w:autoSpaceDE w:val="0"/>
        <w:autoSpaceDN w:val="0"/>
        <w:adjustRightInd w:val="0"/>
        <w:spacing w:after="0"/>
        <w:ind w:left="36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ç) </w:t>
      </w:r>
      <w:r w:rsidR="00FB1AD4" w:rsidRPr="00244EBD">
        <w:rPr>
          <w:rFonts w:ascii="Times New Roman" w:hAnsi="Times New Roman" w:cs="Times New Roman"/>
          <w:color w:val="000000" w:themeColor="text1"/>
          <w:sz w:val="24"/>
          <w:szCs w:val="24"/>
          <w:lang w:eastAsia="tr-TR"/>
        </w:rPr>
        <w:t>Sınav</w:t>
      </w:r>
      <w:r w:rsidR="00FB1AD4" w:rsidRPr="004F5B24">
        <w:rPr>
          <w:rFonts w:ascii="Times New Roman" w:hAnsi="Times New Roman" w:cs="Times New Roman"/>
          <w:color w:val="000000" w:themeColor="text1"/>
          <w:sz w:val="24"/>
          <w:szCs w:val="24"/>
          <w:lang w:eastAsia="tr-TR"/>
        </w:rPr>
        <w:t xml:space="preserve"> sonuçlarına ilişkin Sınav </w:t>
      </w:r>
      <w:r w:rsidR="00683C08">
        <w:rPr>
          <w:rFonts w:ascii="Times New Roman" w:hAnsi="Times New Roman" w:cs="Times New Roman"/>
          <w:color w:val="000000" w:themeColor="text1"/>
          <w:sz w:val="24"/>
          <w:szCs w:val="24"/>
          <w:lang w:eastAsia="tr-TR"/>
        </w:rPr>
        <w:t xml:space="preserve">Komisyonu </w:t>
      </w:r>
      <w:r w:rsidR="007370B2" w:rsidRPr="004F5B24">
        <w:rPr>
          <w:rFonts w:ascii="Times New Roman" w:hAnsi="Times New Roman" w:cs="Times New Roman"/>
          <w:color w:val="000000" w:themeColor="text1"/>
          <w:sz w:val="24"/>
          <w:szCs w:val="24"/>
          <w:lang w:eastAsia="tr-TR"/>
        </w:rPr>
        <w:t>Tutana</w:t>
      </w:r>
      <w:r w:rsidR="00683C08">
        <w:rPr>
          <w:rFonts w:ascii="Times New Roman" w:hAnsi="Times New Roman" w:cs="Times New Roman"/>
          <w:color w:val="000000" w:themeColor="text1"/>
          <w:sz w:val="24"/>
          <w:szCs w:val="24"/>
          <w:lang w:eastAsia="tr-TR"/>
        </w:rPr>
        <w:t>klarını</w:t>
      </w:r>
      <w:r w:rsidR="00FB1AD4" w:rsidRPr="004F5B24">
        <w:rPr>
          <w:rFonts w:ascii="Times New Roman" w:hAnsi="Times New Roman" w:cs="Times New Roman"/>
          <w:color w:val="000000" w:themeColor="text1"/>
          <w:sz w:val="24"/>
          <w:szCs w:val="24"/>
          <w:lang w:eastAsia="tr-TR"/>
        </w:rPr>
        <w:t xml:space="preserve"> sınav sonuçlarının ilan tarihinden önce </w:t>
      </w:r>
      <w:r w:rsidR="00683C08">
        <w:rPr>
          <w:rFonts w:ascii="Times New Roman" w:hAnsi="Times New Roman" w:cs="Times New Roman"/>
          <w:color w:val="000000" w:themeColor="text1"/>
          <w:sz w:val="24"/>
          <w:szCs w:val="24"/>
          <w:lang w:eastAsia="tr-TR"/>
        </w:rPr>
        <w:t xml:space="preserve">Dekanlığa </w:t>
      </w:r>
      <w:r w:rsidR="00FB1AD4" w:rsidRPr="004F5B24">
        <w:rPr>
          <w:rFonts w:ascii="Times New Roman" w:hAnsi="Times New Roman" w:cs="Times New Roman"/>
          <w:color w:val="000000" w:themeColor="text1"/>
          <w:sz w:val="24"/>
          <w:szCs w:val="24"/>
          <w:lang w:eastAsia="tr-TR"/>
        </w:rPr>
        <w:t>teslim etmek.</w:t>
      </w:r>
    </w:p>
    <w:p w14:paraId="52758019" w14:textId="77777777" w:rsidR="00EF03EA" w:rsidRDefault="00A83377" w:rsidP="003B11FB">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Gerekli </w:t>
      </w:r>
      <w:r w:rsidR="00981CC9">
        <w:rPr>
          <w:rFonts w:ascii="Times New Roman" w:hAnsi="Times New Roman" w:cs="Times New Roman"/>
          <w:color w:val="000000" w:themeColor="text1"/>
          <w:sz w:val="24"/>
          <w:szCs w:val="24"/>
          <w:lang w:eastAsia="tr-TR"/>
        </w:rPr>
        <w:t>görülmesi halinde adaylar için s</w:t>
      </w:r>
      <w:r w:rsidRPr="00EF03EA">
        <w:rPr>
          <w:rFonts w:ascii="Times New Roman" w:hAnsi="Times New Roman" w:cs="Times New Roman"/>
          <w:color w:val="000000" w:themeColor="text1"/>
          <w:sz w:val="24"/>
          <w:szCs w:val="24"/>
          <w:lang w:eastAsia="tr-TR"/>
        </w:rPr>
        <w:t>ınav uygulam</w:t>
      </w:r>
      <w:r w:rsidR="008401B3">
        <w:rPr>
          <w:rFonts w:ascii="Times New Roman" w:hAnsi="Times New Roman" w:cs="Times New Roman"/>
          <w:color w:val="000000" w:themeColor="text1"/>
          <w:sz w:val="24"/>
          <w:szCs w:val="24"/>
          <w:lang w:eastAsia="tr-TR"/>
        </w:rPr>
        <w:t>a kılavuzu hazırlamak, duyurmak.</w:t>
      </w:r>
    </w:p>
    <w:p w14:paraId="00C02BBB" w14:textId="77777777" w:rsidR="00EF03EA" w:rsidRDefault="000A03E0" w:rsidP="003B11FB">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Bilgi İşlem </w:t>
      </w:r>
      <w:r w:rsidR="00E53A8A">
        <w:rPr>
          <w:rFonts w:ascii="Times New Roman" w:hAnsi="Times New Roman" w:cs="Times New Roman"/>
          <w:color w:val="000000" w:themeColor="text1"/>
          <w:sz w:val="24"/>
          <w:szCs w:val="24"/>
          <w:lang w:eastAsia="tr-TR"/>
        </w:rPr>
        <w:t>Komisyonu</w:t>
      </w:r>
      <w:r>
        <w:rPr>
          <w:rFonts w:ascii="Times New Roman" w:hAnsi="Times New Roman" w:cs="Times New Roman"/>
          <w:color w:val="000000" w:themeColor="text1"/>
          <w:sz w:val="24"/>
          <w:szCs w:val="24"/>
          <w:lang w:eastAsia="tr-TR"/>
        </w:rPr>
        <w:t xml:space="preserve"> i</w:t>
      </w:r>
      <w:r w:rsidR="00DC4260" w:rsidRPr="00EF03EA">
        <w:rPr>
          <w:rFonts w:ascii="Times New Roman" w:hAnsi="Times New Roman" w:cs="Times New Roman"/>
          <w:color w:val="000000" w:themeColor="text1"/>
          <w:sz w:val="24"/>
          <w:szCs w:val="24"/>
          <w:lang w:eastAsia="tr-TR"/>
        </w:rPr>
        <w:t xml:space="preserve">le koordineli olarak </w:t>
      </w:r>
      <w:r w:rsidR="00372C3F">
        <w:rPr>
          <w:rFonts w:ascii="Times New Roman" w:hAnsi="Times New Roman" w:cs="Times New Roman"/>
          <w:color w:val="000000" w:themeColor="text1"/>
          <w:sz w:val="24"/>
          <w:szCs w:val="24"/>
          <w:lang w:eastAsia="tr-TR"/>
        </w:rPr>
        <w:t>a</w:t>
      </w:r>
      <w:r w:rsidR="00981CC9">
        <w:rPr>
          <w:rFonts w:ascii="Times New Roman" w:hAnsi="Times New Roman" w:cs="Times New Roman"/>
          <w:color w:val="000000" w:themeColor="text1"/>
          <w:sz w:val="24"/>
          <w:szCs w:val="24"/>
          <w:lang w:eastAsia="tr-TR"/>
        </w:rPr>
        <w:t>daylara açılan çevrimiçi</w:t>
      </w:r>
      <w:r w:rsidR="00DC4260" w:rsidRPr="00EF03EA">
        <w:rPr>
          <w:rFonts w:ascii="Times New Roman" w:hAnsi="Times New Roman" w:cs="Times New Roman"/>
          <w:color w:val="000000" w:themeColor="text1"/>
          <w:sz w:val="24"/>
          <w:szCs w:val="24"/>
          <w:lang w:eastAsia="tr-TR"/>
        </w:rPr>
        <w:t xml:space="preserve"> başvuru modülünün gü</w:t>
      </w:r>
      <w:r w:rsidR="00981CC9">
        <w:rPr>
          <w:rFonts w:ascii="Times New Roman" w:hAnsi="Times New Roman" w:cs="Times New Roman"/>
          <w:color w:val="000000" w:themeColor="text1"/>
          <w:sz w:val="24"/>
          <w:szCs w:val="24"/>
          <w:lang w:eastAsia="tr-TR"/>
        </w:rPr>
        <w:t>ncel verilere göre gözden geçirilip</w:t>
      </w:r>
      <w:r w:rsidR="00DC4260" w:rsidRPr="00EF03EA">
        <w:rPr>
          <w:rFonts w:ascii="Times New Roman" w:hAnsi="Times New Roman" w:cs="Times New Roman"/>
          <w:color w:val="000000" w:themeColor="text1"/>
          <w:sz w:val="24"/>
          <w:szCs w:val="24"/>
          <w:lang w:eastAsia="tr-TR"/>
        </w:rPr>
        <w:t xml:space="preserve"> hazırlanmasını sağlamak, güncel verilerin işlenm</w:t>
      </w:r>
      <w:r w:rsidR="008401B3">
        <w:rPr>
          <w:rFonts w:ascii="Times New Roman" w:hAnsi="Times New Roman" w:cs="Times New Roman"/>
          <w:color w:val="000000" w:themeColor="text1"/>
          <w:sz w:val="24"/>
          <w:szCs w:val="24"/>
          <w:lang w:eastAsia="tr-TR"/>
        </w:rPr>
        <w:t>esini koordine etmek.</w:t>
      </w:r>
    </w:p>
    <w:p w14:paraId="675A66F1" w14:textId="28274245" w:rsidR="00EF03EA" w:rsidRDefault="00DC4260" w:rsidP="003B11FB">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Sınava girişi kabul edilen aday liste</w:t>
      </w:r>
      <w:r w:rsidR="008401B3">
        <w:rPr>
          <w:rFonts w:ascii="Times New Roman" w:hAnsi="Times New Roman" w:cs="Times New Roman"/>
          <w:color w:val="000000" w:themeColor="text1"/>
          <w:sz w:val="24"/>
          <w:szCs w:val="24"/>
          <w:lang w:eastAsia="tr-TR"/>
        </w:rPr>
        <w:t xml:space="preserve">sini ilan için </w:t>
      </w:r>
      <w:r w:rsidR="007370B2">
        <w:rPr>
          <w:rFonts w:ascii="Times New Roman" w:hAnsi="Times New Roman" w:cs="Times New Roman"/>
          <w:color w:val="000000" w:themeColor="text1"/>
          <w:sz w:val="24"/>
          <w:szCs w:val="24"/>
          <w:lang w:eastAsia="tr-TR"/>
        </w:rPr>
        <w:t xml:space="preserve">Dekanlığa </w:t>
      </w:r>
      <w:r w:rsidR="008401B3">
        <w:rPr>
          <w:rFonts w:ascii="Times New Roman" w:hAnsi="Times New Roman" w:cs="Times New Roman"/>
          <w:color w:val="000000" w:themeColor="text1"/>
          <w:sz w:val="24"/>
          <w:szCs w:val="24"/>
          <w:lang w:eastAsia="tr-TR"/>
        </w:rPr>
        <w:t>sunmak.</w:t>
      </w:r>
    </w:p>
    <w:p w14:paraId="122C2CBB" w14:textId="77777777" w:rsidR="00641B8A" w:rsidRDefault="00981CC9" w:rsidP="003B11FB">
      <w:pPr>
        <w:pStyle w:val="ListeParagraf"/>
        <w:widowControl w:val="0"/>
        <w:numPr>
          <w:ilvl w:val="0"/>
          <w:numId w:val="22"/>
        </w:numPr>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Özel yetenek s</w:t>
      </w:r>
      <w:r w:rsidR="007B0E8F" w:rsidRPr="00EF03EA">
        <w:rPr>
          <w:rFonts w:ascii="Times New Roman" w:hAnsi="Times New Roman" w:cs="Times New Roman"/>
          <w:color w:val="000000" w:themeColor="text1"/>
          <w:sz w:val="24"/>
          <w:szCs w:val="24"/>
          <w:lang w:eastAsia="tr-TR"/>
        </w:rPr>
        <w:t xml:space="preserve">ınavlarının başlangıcından </w:t>
      </w:r>
      <w:r w:rsidR="0031224D" w:rsidRPr="00EF03EA">
        <w:rPr>
          <w:rFonts w:ascii="Times New Roman" w:hAnsi="Times New Roman" w:cs="Times New Roman"/>
          <w:color w:val="000000" w:themeColor="text1"/>
          <w:sz w:val="24"/>
          <w:szCs w:val="24"/>
          <w:lang w:eastAsia="tr-TR"/>
        </w:rPr>
        <w:t xml:space="preserve">itibaren </w:t>
      </w:r>
      <w:r w:rsidR="007B0E8F" w:rsidRPr="00EF03EA">
        <w:rPr>
          <w:rFonts w:ascii="Times New Roman" w:hAnsi="Times New Roman" w:cs="Times New Roman"/>
          <w:color w:val="000000" w:themeColor="text1"/>
          <w:sz w:val="24"/>
          <w:szCs w:val="24"/>
          <w:lang w:eastAsia="tr-TR"/>
        </w:rPr>
        <w:t>sınavın tamamlanıp ilan edilmesine kadar görev yap</w:t>
      </w:r>
      <w:r w:rsidR="00372C3F">
        <w:rPr>
          <w:rFonts w:ascii="Times New Roman" w:hAnsi="Times New Roman" w:cs="Times New Roman"/>
          <w:color w:val="000000" w:themeColor="text1"/>
          <w:sz w:val="24"/>
          <w:szCs w:val="24"/>
          <w:lang w:eastAsia="tr-TR"/>
        </w:rPr>
        <w:t>mak</w:t>
      </w:r>
      <w:r w:rsidR="007B0E8F" w:rsidRPr="00EF03EA">
        <w:rPr>
          <w:rFonts w:ascii="Times New Roman" w:hAnsi="Times New Roman" w:cs="Times New Roman"/>
          <w:color w:val="000000" w:themeColor="text1"/>
          <w:sz w:val="24"/>
          <w:szCs w:val="24"/>
          <w:lang w:eastAsia="tr-TR"/>
        </w:rPr>
        <w:t xml:space="preserve"> ve sınavlarla ilgili tü</w:t>
      </w:r>
      <w:r w:rsidR="00372C3F">
        <w:rPr>
          <w:rFonts w:ascii="Times New Roman" w:hAnsi="Times New Roman" w:cs="Times New Roman"/>
          <w:color w:val="000000" w:themeColor="text1"/>
          <w:sz w:val="24"/>
          <w:szCs w:val="24"/>
          <w:lang w:eastAsia="tr-TR"/>
        </w:rPr>
        <w:t>m organizasyonu sevk ve idare etmek</w:t>
      </w:r>
      <w:r w:rsidR="007B0E8F" w:rsidRPr="00EF03EA">
        <w:rPr>
          <w:rFonts w:ascii="Times New Roman" w:hAnsi="Times New Roman" w:cs="Times New Roman"/>
          <w:color w:val="000000" w:themeColor="text1"/>
          <w:sz w:val="24"/>
          <w:szCs w:val="24"/>
          <w:lang w:eastAsia="tr-TR"/>
        </w:rPr>
        <w:t>.</w:t>
      </w:r>
    </w:p>
    <w:p w14:paraId="0A2C373E" w14:textId="77777777" w:rsidR="00E70B2A" w:rsidRPr="00E70B2A" w:rsidRDefault="00E70B2A" w:rsidP="00E70B2A">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43BCC691" w14:textId="1DA8DB01" w:rsidR="00C93EDE" w:rsidRDefault="00BD2CB5" w:rsidP="00E70B2A">
      <w:pPr>
        <w:widowControl w:val="0"/>
        <w:autoSpaceDE w:val="0"/>
        <w:autoSpaceDN w:val="0"/>
        <w:adjustRightInd w:val="0"/>
        <w:spacing w:after="0"/>
        <w:ind w:firstLine="360"/>
        <w:jc w:val="both"/>
        <w:rPr>
          <w:rFonts w:ascii="Times New Roman" w:hAnsi="Times New Roman" w:cs="Times New Roman"/>
          <w:color w:val="000000" w:themeColor="text1"/>
          <w:sz w:val="24"/>
          <w:szCs w:val="24"/>
          <w:lang w:eastAsia="tr-TR"/>
        </w:rPr>
      </w:pPr>
      <w:r w:rsidRPr="00244EBD">
        <w:rPr>
          <w:rFonts w:ascii="Times New Roman" w:hAnsi="Times New Roman" w:cs="Times New Roman"/>
          <w:color w:val="000000" w:themeColor="text1"/>
          <w:sz w:val="24"/>
          <w:szCs w:val="24"/>
          <w:lang w:eastAsia="tr-TR"/>
        </w:rPr>
        <w:t>(2)</w:t>
      </w:r>
      <w:r w:rsidR="000D1AF8" w:rsidRPr="00244EBD">
        <w:rPr>
          <w:rFonts w:ascii="Times New Roman" w:hAnsi="Times New Roman" w:cs="Times New Roman"/>
          <w:color w:val="000000" w:themeColor="text1"/>
          <w:sz w:val="24"/>
          <w:szCs w:val="24"/>
          <w:lang w:eastAsia="tr-TR"/>
        </w:rPr>
        <w:t xml:space="preserve"> </w:t>
      </w:r>
      <w:r w:rsidR="00C93EDE" w:rsidRPr="00244EBD">
        <w:rPr>
          <w:rFonts w:ascii="Times New Roman" w:hAnsi="Times New Roman" w:cs="Times New Roman"/>
          <w:color w:val="000000" w:themeColor="text1"/>
          <w:sz w:val="24"/>
          <w:szCs w:val="24"/>
          <w:lang w:eastAsia="tr-TR"/>
        </w:rPr>
        <w:t xml:space="preserve">Sınav </w:t>
      </w:r>
      <w:r w:rsidR="00223CA8">
        <w:rPr>
          <w:rFonts w:ascii="Times New Roman" w:hAnsi="Times New Roman" w:cs="Times New Roman"/>
          <w:color w:val="000000" w:themeColor="text1"/>
          <w:sz w:val="24"/>
          <w:szCs w:val="24"/>
          <w:lang w:eastAsia="tr-TR"/>
        </w:rPr>
        <w:t>Komisyonunun görevleri</w:t>
      </w:r>
      <w:r w:rsidR="00981CC9">
        <w:rPr>
          <w:rFonts w:ascii="Times New Roman" w:hAnsi="Times New Roman" w:cs="Times New Roman"/>
          <w:color w:val="000000" w:themeColor="text1"/>
          <w:sz w:val="24"/>
          <w:szCs w:val="24"/>
          <w:lang w:eastAsia="tr-TR"/>
        </w:rPr>
        <w:t xml:space="preserve"> aşağıdaki gibidir:</w:t>
      </w:r>
    </w:p>
    <w:p w14:paraId="3C1A9134" w14:textId="77777777" w:rsidR="00EF03EA" w:rsidRDefault="00A83377" w:rsidP="003B11FB">
      <w:pPr>
        <w:pStyle w:val="ListeParagraf"/>
        <w:widowControl w:val="0"/>
        <w:numPr>
          <w:ilvl w:val="0"/>
          <w:numId w:val="23"/>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Adayların </w:t>
      </w:r>
      <w:r w:rsidR="000A03E0">
        <w:rPr>
          <w:rFonts w:ascii="Times New Roman" w:hAnsi="Times New Roman" w:cs="Times New Roman"/>
          <w:color w:val="000000" w:themeColor="text1"/>
          <w:sz w:val="24"/>
          <w:szCs w:val="24"/>
          <w:lang w:eastAsia="tr-TR"/>
        </w:rPr>
        <w:t>ö</w:t>
      </w:r>
      <w:r w:rsidR="008401B3">
        <w:rPr>
          <w:rFonts w:ascii="Times New Roman" w:hAnsi="Times New Roman" w:cs="Times New Roman"/>
          <w:color w:val="000000" w:themeColor="text1"/>
          <w:sz w:val="24"/>
          <w:szCs w:val="24"/>
          <w:lang w:eastAsia="tr-TR"/>
        </w:rPr>
        <w:t>zel yetenek sınavlarını yapmak.</w:t>
      </w:r>
    </w:p>
    <w:p w14:paraId="62413A46" w14:textId="77777777" w:rsidR="00EF03EA" w:rsidRDefault="00A83377" w:rsidP="003B11FB">
      <w:pPr>
        <w:pStyle w:val="ListeParagraf"/>
        <w:widowControl w:val="0"/>
        <w:numPr>
          <w:ilvl w:val="0"/>
          <w:numId w:val="23"/>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lastRenderedPageBreak/>
        <w:t>Ölçme ve değerlendirme işlemlerini yapmak.</w:t>
      </w:r>
    </w:p>
    <w:p w14:paraId="7B658D15" w14:textId="77777777" w:rsidR="00EF03EA" w:rsidRDefault="00A83377" w:rsidP="003B11FB">
      <w:pPr>
        <w:pStyle w:val="ListeParagraf"/>
        <w:widowControl w:val="0"/>
        <w:numPr>
          <w:ilvl w:val="0"/>
          <w:numId w:val="23"/>
        </w:numPr>
        <w:autoSpaceDE w:val="0"/>
        <w:autoSpaceDN w:val="0"/>
        <w:adjustRightInd w:val="0"/>
        <w:spacing w:after="0"/>
        <w:jc w:val="both"/>
        <w:rPr>
          <w:rFonts w:ascii="Times New Roman" w:hAnsi="Times New Roman" w:cs="Times New Roman"/>
          <w:color w:val="000000" w:themeColor="text1"/>
          <w:sz w:val="24"/>
          <w:szCs w:val="24"/>
          <w:lang w:eastAsia="tr-TR"/>
        </w:rPr>
      </w:pPr>
      <w:r w:rsidRPr="00EF03EA">
        <w:rPr>
          <w:rFonts w:ascii="Times New Roman" w:hAnsi="Times New Roman" w:cs="Times New Roman"/>
          <w:color w:val="000000" w:themeColor="text1"/>
          <w:sz w:val="24"/>
          <w:szCs w:val="24"/>
          <w:lang w:eastAsia="tr-TR"/>
        </w:rPr>
        <w:t xml:space="preserve">Sınav sonuçlarına ilişkin tutanağı </w:t>
      </w:r>
      <w:r w:rsidR="00FB1AD4" w:rsidRPr="00340B6A">
        <w:rPr>
          <w:rFonts w:ascii="Times New Roman" w:hAnsi="Times New Roman" w:cs="Times New Roman"/>
          <w:color w:val="000000" w:themeColor="text1"/>
          <w:sz w:val="24"/>
          <w:szCs w:val="24"/>
          <w:lang w:eastAsia="tr-TR"/>
        </w:rPr>
        <w:t>sınav</w:t>
      </w:r>
      <w:r w:rsidR="00FB1AD4" w:rsidRPr="00EF03EA">
        <w:rPr>
          <w:rFonts w:ascii="Times New Roman" w:hAnsi="Times New Roman" w:cs="Times New Roman"/>
          <w:color w:val="000000" w:themeColor="text1"/>
          <w:sz w:val="24"/>
          <w:szCs w:val="24"/>
          <w:lang w:eastAsia="tr-TR"/>
        </w:rPr>
        <w:t xml:space="preserve"> koordinatörüne teslim </w:t>
      </w:r>
      <w:r w:rsidR="008401B3">
        <w:rPr>
          <w:rFonts w:ascii="Times New Roman" w:hAnsi="Times New Roman" w:cs="Times New Roman"/>
          <w:color w:val="000000" w:themeColor="text1"/>
          <w:sz w:val="24"/>
          <w:szCs w:val="24"/>
          <w:lang w:eastAsia="tr-TR"/>
        </w:rPr>
        <w:t>etmek.</w:t>
      </w:r>
    </w:p>
    <w:p w14:paraId="3FB9A9DA" w14:textId="77777777" w:rsidR="00BD78BE" w:rsidRPr="002F611E" w:rsidRDefault="00BD78BE" w:rsidP="003B11FB">
      <w:pPr>
        <w:widowControl w:val="0"/>
        <w:autoSpaceDE w:val="0"/>
        <w:autoSpaceDN w:val="0"/>
        <w:adjustRightInd w:val="0"/>
        <w:spacing w:after="0"/>
        <w:ind w:left="360"/>
        <w:jc w:val="both"/>
        <w:rPr>
          <w:rFonts w:ascii="Times New Roman" w:hAnsi="Times New Roman" w:cs="Times New Roman"/>
          <w:color w:val="000000" w:themeColor="text1"/>
          <w:sz w:val="24"/>
          <w:szCs w:val="24"/>
          <w:lang w:eastAsia="tr-TR"/>
        </w:rPr>
      </w:pPr>
    </w:p>
    <w:p w14:paraId="6ADAEFBA" w14:textId="1D46018F" w:rsidR="00BD78BE" w:rsidRPr="00E751AC" w:rsidRDefault="003F4207"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 xml:space="preserve">Sınav </w:t>
      </w:r>
      <w:r w:rsidR="00571C0F">
        <w:rPr>
          <w:rFonts w:ascii="Times New Roman" w:hAnsi="Times New Roman" w:cs="Times New Roman"/>
          <w:b/>
          <w:bCs/>
          <w:color w:val="000000" w:themeColor="text1"/>
          <w:sz w:val="24"/>
          <w:szCs w:val="24"/>
          <w:lang w:eastAsia="tr-TR"/>
        </w:rPr>
        <w:t>İtiraz Komisyonunun görevleri</w:t>
      </w:r>
    </w:p>
    <w:p w14:paraId="21C2F2E0" w14:textId="54536862" w:rsidR="004F251F" w:rsidRDefault="00BA1402" w:rsidP="009774F2">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 xml:space="preserve">MADDE </w:t>
      </w:r>
      <w:r w:rsidR="004F251F" w:rsidRPr="00E751AC">
        <w:rPr>
          <w:rFonts w:ascii="Times New Roman" w:hAnsi="Times New Roman" w:cs="Times New Roman"/>
          <w:b/>
          <w:bCs/>
          <w:color w:val="000000" w:themeColor="text1"/>
          <w:sz w:val="24"/>
          <w:szCs w:val="24"/>
          <w:lang w:eastAsia="tr-TR"/>
        </w:rPr>
        <w:t>1</w:t>
      </w:r>
      <w:r w:rsidR="00AD004B" w:rsidRPr="00E751AC">
        <w:rPr>
          <w:rFonts w:ascii="Times New Roman" w:hAnsi="Times New Roman" w:cs="Times New Roman"/>
          <w:b/>
          <w:bCs/>
          <w:color w:val="000000" w:themeColor="text1"/>
          <w:sz w:val="24"/>
          <w:szCs w:val="24"/>
          <w:lang w:eastAsia="tr-TR"/>
        </w:rPr>
        <w:t>0</w:t>
      </w:r>
      <w:r w:rsidR="007D2C72">
        <w:rPr>
          <w:rFonts w:ascii="Times New Roman" w:hAnsi="Times New Roman" w:cs="Times New Roman"/>
          <w:b/>
          <w:bCs/>
          <w:color w:val="000000" w:themeColor="text1"/>
          <w:sz w:val="24"/>
          <w:szCs w:val="24"/>
          <w:lang w:eastAsia="tr-TR"/>
        </w:rPr>
        <w:t xml:space="preserve"> </w:t>
      </w:r>
      <w:r w:rsidR="004C52E5">
        <w:rPr>
          <w:rFonts w:ascii="Times New Roman" w:hAnsi="Times New Roman" w:cs="Times New Roman"/>
          <w:b/>
          <w:bCs/>
          <w:color w:val="000000" w:themeColor="text1"/>
          <w:sz w:val="24"/>
          <w:szCs w:val="24"/>
          <w:lang w:eastAsia="tr-TR"/>
        </w:rPr>
        <w:t>-</w:t>
      </w:r>
      <w:r w:rsidR="000D1AF8">
        <w:rPr>
          <w:rFonts w:ascii="Times New Roman" w:hAnsi="Times New Roman" w:cs="Times New Roman"/>
          <w:b/>
          <w:bCs/>
          <w:color w:val="000000" w:themeColor="text1"/>
          <w:sz w:val="24"/>
          <w:szCs w:val="24"/>
          <w:lang w:eastAsia="tr-TR"/>
        </w:rPr>
        <w:t xml:space="preserve"> </w:t>
      </w:r>
      <w:r w:rsidR="00C93EDE">
        <w:rPr>
          <w:rFonts w:ascii="Times New Roman" w:hAnsi="Times New Roman" w:cs="Times New Roman"/>
          <w:color w:val="000000" w:themeColor="text1"/>
          <w:sz w:val="24"/>
          <w:szCs w:val="24"/>
          <w:lang w:eastAsia="tr-TR"/>
        </w:rPr>
        <w:t xml:space="preserve">(1) </w:t>
      </w:r>
      <w:r w:rsidR="00EB4FE2">
        <w:rPr>
          <w:rFonts w:ascii="Times New Roman" w:hAnsi="Times New Roman" w:cs="Times New Roman"/>
          <w:color w:val="000000" w:themeColor="text1"/>
          <w:sz w:val="24"/>
          <w:szCs w:val="24"/>
          <w:lang w:eastAsia="tr-TR"/>
        </w:rPr>
        <w:t xml:space="preserve">Sınav </w:t>
      </w:r>
      <w:r w:rsidR="004F251F" w:rsidRPr="00E751AC">
        <w:rPr>
          <w:rFonts w:ascii="Times New Roman" w:hAnsi="Times New Roman" w:cs="Times New Roman"/>
          <w:color w:val="000000" w:themeColor="text1"/>
          <w:sz w:val="24"/>
          <w:szCs w:val="24"/>
          <w:lang w:eastAsia="tr-TR"/>
        </w:rPr>
        <w:t>İtiraz Komisyonu,</w:t>
      </w:r>
      <w:r w:rsidR="00893C52">
        <w:rPr>
          <w:rFonts w:ascii="Times New Roman" w:hAnsi="Times New Roman" w:cs="Times New Roman"/>
          <w:color w:val="000000" w:themeColor="text1"/>
          <w:sz w:val="24"/>
          <w:szCs w:val="24"/>
          <w:lang w:eastAsia="tr-TR"/>
        </w:rPr>
        <w:t xml:space="preserve"> Sınav Üst Kurulu tarafından, Sınav Komisyonunda görev almamış öğretim elemanları arasından üç (3) kişi olarak belirlenir ve </w:t>
      </w:r>
      <w:r w:rsidR="004F251F" w:rsidRPr="00E751AC">
        <w:rPr>
          <w:rFonts w:ascii="Times New Roman" w:hAnsi="Times New Roman" w:cs="Times New Roman"/>
          <w:color w:val="000000" w:themeColor="text1"/>
          <w:sz w:val="24"/>
          <w:szCs w:val="24"/>
          <w:lang w:eastAsia="tr-TR"/>
        </w:rPr>
        <w:t xml:space="preserve">adayların özel yetenek sınavına yönelik </w:t>
      </w:r>
      <w:r w:rsidR="00C921FB">
        <w:rPr>
          <w:rFonts w:ascii="Times New Roman" w:hAnsi="Times New Roman" w:cs="Times New Roman"/>
          <w:color w:val="000000" w:themeColor="text1"/>
          <w:sz w:val="24"/>
          <w:szCs w:val="24"/>
          <w:lang w:eastAsia="tr-TR"/>
        </w:rPr>
        <w:t xml:space="preserve">maddi </w:t>
      </w:r>
      <w:r w:rsidR="004F251F" w:rsidRPr="00E751AC">
        <w:rPr>
          <w:rFonts w:ascii="Times New Roman" w:hAnsi="Times New Roman" w:cs="Times New Roman"/>
          <w:color w:val="000000" w:themeColor="text1"/>
          <w:sz w:val="24"/>
          <w:szCs w:val="24"/>
          <w:lang w:eastAsia="tr-TR"/>
        </w:rPr>
        <w:t>itirazlarının değerlendir</w:t>
      </w:r>
      <w:r w:rsidR="00893C52">
        <w:rPr>
          <w:rFonts w:ascii="Times New Roman" w:hAnsi="Times New Roman" w:cs="Times New Roman"/>
          <w:color w:val="000000" w:themeColor="text1"/>
          <w:sz w:val="24"/>
          <w:szCs w:val="24"/>
          <w:lang w:eastAsia="tr-TR"/>
        </w:rPr>
        <w:t>ir, sonuçlandırır</w:t>
      </w:r>
      <w:r w:rsidR="004F251F" w:rsidRPr="00E751AC">
        <w:rPr>
          <w:rFonts w:ascii="Times New Roman" w:hAnsi="Times New Roman" w:cs="Times New Roman"/>
          <w:color w:val="000000" w:themeColor="text1"/>
          <w:sz w:val="24"/>
          <w:szCs w:val="24"/>
          <w:lang w:eastAsia="tr-TR"/>
        </w:rPr>
        <w:t xml:space="preserve"> ve</w:t>
      </w:r>
      <w:r w:rsidR="0097483C">
        <w:rPr>
          <w:rFonts w:ascii="Times New Roman" w:hAnsi="Times New Roman" w:cs="Times New Roman"/>
          <w:color w:val="000000" w:themeColor="text1"/>
          <w:sz w:val="24"/>
          <w:szCs w:val="24"/>
          <w:lang w:eastAsia="tr-TR"/>
        </w:rPr>
        <w:t xml:space="preserve"> gerekli raporları </w:t>
      </w:r>
      <w:r w:rsidR="00893C52">
        <w:rPr>
          <w:rFonts w:ascii="Times New Roman" w:hAnsi="Times New Roman" w:cs="Times New Roman"/>
          <w:color w:val="000000" w:themeColor="text1"/>
          <w:sz w:val="24"/>
          <w:szCs w:val="24"/>
          <w:lang w:eastAsia="tr-TR"/>
        </w:rPr>
        <w:t>hazırlar</w:t>
      </w:r>
      <w:r w:rsidR="004F251F" w:rsidRPr="00E751AC">
        <w:rPr>
          <w:rFonts w:ascii="Times New Roman" w:hAnsi="Times New Roman" w:cs="Times New Roman"/>
          <w:color w:val="000000" w:themeColor="text1"/>
          <w:sz w:val="24"/>
          <w:szCs w:val="24"/>
          <w:lang w:eastAsia="tr-TR"/>
        </w:rPr>
        <w:t>.</w:t>
      </w:r>
    </w:p>
    <w:p w14:paraId="01765A7C" w14:textId="77777777" w:rsidR="007370B2" w:rsidRPr="009774F2" w:rsidRDefault="007370B2" w:rsidP="009774F2">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57D67B75" w14:textId="77777777" w:rsidR="004F251F" w:rsidRPr="00E751AC" w:rsidRDefault="004F251F" w:rsidP="003B11FB">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DÖRDÜNCÜ BÖLÜM</w:t>
      </w:r>
    </w:p>
    <w:p w14:paraId="5A4B263F" w14:textId="614FB66D" w:rsidR="0003449D" w:rsidRDefault="007D2C72" w:rsidP="009774F2">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S</w:t>
      </w:r>
      <w:r>
        <w:rPr>
          <w:rFonts w:ascii="Times New Roman" w:hAnsi="Times New Roman" w:cs="Times New Roman"/>
          <w:b/>
          <w:bCs/>
          <w:color w:val="000000" w:themeColor="text1"/>
          <w:sz w:val="24"/>
          <w:szCs w:val="24"/>
          <w:lang w:eastAsia="tr-TR"/>
        </w:rPr>
        <w:t>ınavın Uygulanışı</w:t>
      </w:r>
    </w:p>
    <w:p w14:paraId="4A166A35" w14:textId="77777777" w:rsidR="00025598" w:rsidRPr="00E751AC" w:rsidRDefault="00025598" w:rsidP="009774F2">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p>
    <w:p w14:paraId="62CC8F3B" w14:textId="2709EA88" w:rsidR="00BD78BE" w:rsidRPr="00E751AC" w:rsidRDefault="007370B2" w:rsidP="00BD2CB5">
      <w:pPr>
        <w:widowControl w:val="0"/>
        <w:autoSpaceDE w:val="0"/>
        <w:autoSpaceDN w:val="0"/>
        <w:adjustRightInd w:val="0"/>
        <w:spacing w:after="0"/>
        <w:rPr>
          <w:rFonts w:ascii="Times New Roman" w:hAnsi="Times New Roman" w:cs="Times New Roman"/>
          <w:b/>
          <w:bCs/>
          <w:color w:val="000000" w:themeColor="text1"/>
          <w:sz w:val="24"/>
          <w:szCs w:val="24"/>
        </w:rPr>
      </w:pPr>
      <w:r w:rsidRPr="007370B2">
        <w:rPr>
          <w:rFonts w:ascii="Times New Roman" w:hAnsi="Times New Roman" w:cs="Times New Roman"/>
          <w:b/>
          <w:color w:val="000000" w:themeColor="text1"/>
          <w:sz w:val="24"/>
          <w:szCs w:val="24"/>
          <w:lang w:eastAsia="tr-TR"/>
        </w:rPr>
        <w:t>Müzik ve Sahne Sanatları Fakültesi</w:t>
      </w:r>
      <w:r>
        <w:rPr>
          <w:rFonts w:ascii="Times New Roman" w:hAnsi="Times New Roman" w:cs="Times New Roman"/>
          <w:bCs/>
          <w:color w:val="000000" w:themeColor="text1"/>
          <w:sz w:val="24"/>
          <w:szCs w:val="24"/>
          <w:lang w:eastAsia="tr-TR"/>
        </w:rPr>
        <w:t xml:space="preserve"> </w:t>
      </w:r>
      <w:r w:rsidR="0003449D" w:rsidRPr="00E751AC">
        <w:rPr>
          <w:rFonts w:ascii="Times New Roman" w:hAnsi="Times New Roman" w:cs="Times New Roman"/>
          <w:b/>
          <w:bCs/>
          <w:color w:val="000000" w:themeColor="text1"/>
          <w:sz w:val="24"/>
          <w:szCs w:val="24"/>
        </w:rPr>
        <w:t>Yetenek Sınavı Uygulama ve Değerlendirme Esasları</w:t>
      </w:r>
    </w:p>
    <w:p w14:paraId="42E4BAE4" w14:textId="78283510" w:rsidR="0003449D" w:rsidRDefault="00BA1402" w:rsidP="00244EBD">
      <w:pPr>
        <w:spacing w:after="0"/>
        <w:jc w:val="both"/>
        <w:rPr>
          <w:rFonts w:ascii="Times New Roman" w:hAnsi="Times New Roman" w:cs="Times New Roman"/>
          <w:bCs/>
          <w:color w:val="000000" w:themeColor="text1"/>
          <w:sz w:val="24"/>
          <w:szCs w:val="24"/>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b/>
          <w:bCs/>
          <w:color w:val="000000" w:themeColor="text1"/>
          <w:sz w:val="24"/>
          <w:szCs w:val="24"/>
        </w:rPr>
        <w:t>1</w:t>
      </w:r>
      <w:r w:rsidR="00AD004B" w:rsidRPr="00E751AC">
        <w:rPr>
          <w:rFonts w:ascii="Times New Roman" w:hAnsi="Times New Roman" w:cs="Times New Roman"/>
          <w:b/>
          <w:bCs/>
          <w:color w:val="000000" w:themeColor="text1"/>
          <w:sz w:val="24"/>
          <w:szCs w:val="24"/>
        </w:rPr>
        <w:t>1</w:t>
      </w:r>
      <w:r w:rsidR="007D2C72">
        <w:rPr>
          <w:rFonts w:ascii="Times New Roman" w:hAnsi="Times New Roman" w:cs="Times New Roman"/>
          <w:b/>
          <w:bCs/>
          <w:color w:val="000000" w:themeColor="text1"/>
          <w:sz w:val="24"/>
          <w:szCs w:val="24"/>
        </w:rPr>
        <w:t xml:space="preserve"> </w:t>
      </w:r>
      <w:r w:rsidR="004C52E5">
        <w:rPr>
          <w:rFonts w:ascii="Times New Roman" w:hAnsi="Times New Roman" w:cs="Times New Roman"/>
          <w:b/>
          <w:bCs/>
          <w:color w:val="000000" w:themeColor="text1"/>
          <w:sz w:val="24"/>
          <w:szCs w:val="24"/>
        </w:rPr>
        <w:t>-</w:t>
      </w:r>
      <w:r w:rsidR="007D2C72">
        <w:rPr>
          <w:rFonts w:ascii="Times New Roman" w:hAnsi="Times New Roman" w:cs="Times New Roman"/>
          <w:b/>
          <w:bCs/>
          <w:color w:val="000000" w:themeColor="text1"/>
          <w:sz w:val="24"/>
          <w:szCs w:val="24"/>
        </w:rPr>
        <w:t xml:space="preserve"> </w:t>
      </w:r>
      <w:r w:rsidR="00C93EDE" w:rsidRPr="004C52E5">
        <w:rPr>
          <w:rFonts w:ascii="Times New Roman" w:hAnsi="Times New Roman" w:cs="Times New Roman"/>
          <w:bCs/>
          <w:color w:val="000000" w:themeColor="text1"/>
          <w:sz w:val="24"/>
          <w:szCs w:val="24"/>
        </w:rPr>
        <w:t xml:space="preserve">(1) </w:t>
      </w:r>
      <w:r w:rsidR="003B1849">
        <w:rPr>
          <w:rFonts w:ascii="Times New Roman" w:hAnsi="Times New Roman" w:cs="Times New Roman"/>
          <w:bCs/>
          <w:color w:val="000000" w:themeColor="text1"/>
          <w:sz w:val="24"/>
          <w:szCs w:val="24"/>
          <w:lang w:eastAsia="tr-TR"/>
        </w:rPr>
        <w:t xml:space="preserve">Fakülte </w:t>
      </w:r>
      <w:r w:rsidR="009A6762">
        <w:rPr>
          <w:rFonts w:ascii="Times New Roman" w:hAnsi="Times New Roman" w:cs="Times New Roman"/>
          <w:bCs/>
          <w:color w:val="000000" w:themeColor="text1"/>
          <w:sz w:val="24"/>
          <w:szCs w:val="24"/>
        </w:rPr>
        <w:t>ÖYGS</w:t>
      </w:r>
      <w:r w:rsidR="004F6AB7" w:rsidRPr="008E3A1A">
        <w:rPr>
          <w:rFonts w:ascii="Times New Roman" w:hAnsi="Times New Roman" w:cs="Times New Roman"/>
          <w:bCs/>
          <w:color w:val="000000" w:themeColor="text1"/>
          <w:sz w:val="24"/>
          <w:szCs w:val="24"/>
        </w:rPr>
        <w:t xml:space="preserve"> içeriği müzik </w:t>
      </w:r>
      <w:r w:rsidR="00244EBD">
        <w:rPr>
          <w:rFonts w:ascii="Times New Roman" w:hAnsi="Times New Roman" w:cs="Times New Roman"/>
          <w:bCs/>
          <w:color w:val="000000" w:themeColor="text1"/>
          <w:sz w:val="24"/>
          <w:szCs w:val="24"/>
        </w:rPr>
        <w:t xml:space="preserve">ve sahne sanatları </w:t>
      </w:r>
      <w:r w:rsidR="004F6AB7" w:rsidRPr="008E3A1A">
        <w:rPr>
          <w:rFonts w:ascii="Times New Roman" w:hAnsi="Times New Roman" w:cs="Times New Roman"/>
          <w:bCs/>
          <w:color w:val="000000" w:themeColor="text1"/>
          <w:sz w:val="24"/>
          <w:szCs w:val="24"/>
        </w:rPr>
        <w:t>alan</w:t>
      </w:r>
      <w:r w:rsidR="00244EBD">
        <w:rPr>
          <w:rFonts w:ascii="Times New Roman" w:hAnsi="Times New Roman" w:cs="Times New Roman"/>
          <w:bCs/>
          <w:color w:val="000000" w:themeColor="text1"/>
          <w:sz w:val="24"/>
          <w:szCs w:val="24"/>
        </w:rPr>
        <w:t>larına</w:t>
      </w:r>
      <w:r w:rsidR="009A6762">
        <w:rPr>
          <w:rFonts w:ascii="Times New Roman" w:hAnsi="Times New Roman" w:cs="Times New Roman"/>
          <w:bCs/>
          <w:color w:val="000000" w:themeColor="text1"/>
          <w:sz w:val="24"/>
          <w:szCs w:val="24"/>
        </w:rPr>
        <w:t xml:space="preserve"> ilişkin bilgi beceri, </w:t>
      </w:r>
      <w:r w:rsidR="004F6AB7" w:rsidRPr="008E3A1A">
        <w:rPr>
          <w:rFonts w:ascii="Times New Roman" w:hAnsi="Times New Roman" w:cs="Times New Roman"/>
          <w:bCs/>
          <w:color w:val="000000" w:themeColor="text1"/>
          <w:sz w:val="24"/>
          <w:szCs w:val="24"/>
        </w:rPr>
        <w:t>tutumların</w:t>
      </w:r>
      <w:r w:rsidR="000A03E0" w:rsidRPr="008E3A1A">
        <w:rPr>
          <w:rFonts w:ascii="Times New Roman" w:hAnsi="Times New Roman" w:cs="Times New Roman"/>
          <w:bCs/>
          <w:color w:val="000000" w:themeColor="text1"/>
          <w:sz w:val="24"/>
          <w:szCs w:val="24"/>
        </w:rPr>
        <w:t xml:space="preserve"> ve</w:t>
      </w:r>
      <w:r w:rsidR="004F6AB7" w:rsidRPr="008E3A1A">
        <w:rPr>
          <w:rFonts w:ascii="Times New Roman" w:hAnsi="Times New Roman" w:cs="Times New Roman"/>
          <w:bCs/>
          <w:color w:val="000000" w:themeColor="text1"/>
          <w:sz w:val="24"/>
          <w:szCs w:val="24"/>
        </w:rPr>
        <w:t xml:space="preserve"> sanatsal kimliğin ölçülmesine yönelik olarak düzenlenir ve her yıl </w:t>
      </w:r>
      <w:r w:rsidR="007370B2">
        <w:rPr>
          <w:rFonts w:ascii="Times New Roman" w:hAnsi="Times New Roman" w:cs="Times New Roman"/>
          <w:bCs/>
          <w:color w:val="000000" w:themeColor="text1"/>
          <w:sz w:val="24"/>
          <w:szCs w:val="24"/>
        </w:rPr>
        <w:t xml:space="preserve">Dekanlığın </w:t>
      </w:r>
      <w:r w:rsidR="004F6AB7" w:rsidRPr="008E3A1A">
        <w:rPr>
          <w:rFonts w:ascii="Times New Roman" w:hAnsi="Times New Roman" w:cs="Times New Roman"/>
          <w:bCs/>
          <w:color w:val="000000" w:themeColor="text1"/>
          <w:sz w:val="24"/>
          <w:szCs w:val="24"/>
        </w:rPr>
        <w:t xml:space="preserve">yayınlayacağı kılavuzda ilan edilir. </w:t>
      </w:r>
    </w:p>
    <w:p w14:paraId="7550CD5F" w14:textId="77777777" w:rsidR="00BD78BE" w:rsidRPr="00733DBA" w:rsidRDefault="00BD78BE" w:rsidP="00733DBA">
      <w:pPr>
        <w:spacing w:after="0"/>
        <w:rPr>
          <w:rFonts w:ascii="Times New Roman" w:hAnsi="Times New Roman" w:cs="Times New Roman"/>
          <w:b/>
          <w:bCs/>
          <w:color w:val="000000" w:themeColor="text1"/>
          <w:sz w:val="24"/>
          <w:szCs w:val="24"/>
        </w:rPr>
      </w:pPr>
    </w:p>
    <w:p w14:paraId="3568C31C" w14:textId="3A7EA3E3" w:rsidR="00BD78BE" w:rsidRPr="00025598" w:rsidRDefault="00BA1402" w:rsidP="00BD2CB5">
      <w:pPr>
        <w:spacing w:after="0"/>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Sınav s</w:t>
      </w:r>
      <w:r w:rsidR="0003449D" w:rsidRPr="008E3A1A">
        <w:rPr>
          <w:rFonts w:ascii="Times New Roman" w:hAnsi="Times New Roman" w:cs="Times New Roman"/>
          <w:b/>
          <w:bCs/>
          <w:color w:val="000000" w:themeColor="text1"/>
          <w:sz w:val="24"/>
          <w:szCs w:val="24"/>
          <w:lang w:eastAsia="tr-TR"/>
        </w:rPr>
        <w:t xml:space="preserve">onuçlarının </w:t>
      </w:r>
      <w:r>
        <w:rPr>
          <w:rFonts w:ascii="Times New Roman" w:hAnsi="Times New Roman" w:cs="Times New Roman"/>
          <w:b/>
          <w:bCs/>
          <w:color w:val="000000" w:themeColor="text1"/>
          <w:sz w:val="24"/>
          <w:szCs w:val="24"/>
          <w:lang w:eastAsia="tr-TR"/>
        </w:rPr>
        <w:t>d</w:t>
      </w:r>
      <w:r w:rsidR="0003449D" w:rsidRPr="008E3A1A">
        <w:rPr>
          <w:rFonts w:ascii="Times New Roman" w:hAnsi="Times New Roman" w:cs="Times New Roman"/>
          <w:b/>
          <w:bCs/>
          <w:color w:val="000000" w:themeColor="text1"/>
          <w:sz w:val="24"/>
          <w:szCs w:val="24"/>
          <w:lang w:eastAsia="tr-TR"/>
        </w:rPr>
        <w:t>uyurulması</w:t>
      </w:r>
    </w:p>
    <w:p w14:paraId="2FDB0ED3" w14:textId="0CF8261C" w:rsidR="001C4AEE" w:rsidRDefault="00BA1402" w:rsidP="00BA732E">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7D2C72">
        <w:rPr>
          <w:rFonts w:ascii="Times New Roman" w:hAnsi="Times New Roman" w:cs="Times New Roman"/>
          <w:b/>
          <w:bCs/>
          <w:color w:val="000000" w:themeColor="text1"/>
          <w:sz w:val="24"/>
          <w:szCs w:val="24"/>
          <w:lang w:eastAsia="tr-TR"/>
        </w:rPr>
        <w:t xml:space="preserve"> </w:t>
      </w:r>
      <w:r w:rsidR="00D6421C" w:rsidRPr="008E3A1A">
        <w:rPr>
          <w:rFonts w:ascii="Times New Roman" w:hAnsi="Times New Roman" w:cs="Times New Roman"/>
          <w:b/>
          <w:bCs/>
          <w:color w:val="000000" w:themeColor="text1"/>
          <w:sz w:val="24"/>
          <w:szCs w:val="24"/>
          <w:lang w:eastAsia="tr-TR"/>
        </w:rPr>
        <w:t>1</w:t>
      </w:r>
      <w:r w:rsidR="00527A82">
        <w:rPr>
          <w:rFonts w:ascii="Times New Roman" w:hAnsi="Times New Roman" w:cs="Times New Roman"/>
          <w:b/>
          <w:bCs/>
          <w:color w:val="000000" w:themeColor="text1"/>
          <w:sz w:val="24"/>
          <w:szCs w:val="24"/>
          <w:lang w:eastAsia="tr-TR"/>
        </w:rPr>
        <w:t>2</w:t>
      </w:r>
      <w:r w:rsidR="009774F2">
        <w:rPr>
          <w:rFonts w:ascii="Times New Roman" w:hAnsi="Times New Roman" w:cs="Times New Roman"/>
          <w:b/>
          <w:bCs/>
          <w:color w:val="000000" w:themeColor="text1"/>
          <w:sz w:val="24"/>
          <w:szCs w:val="24"/>
          <w:lang w:eastAsia="tr-TR"/>
        </w:rPr>
        <w:t xml:space="preserve"> </w:t>
      </w:r>
      <w:r w:rsidR="004F251F" w:rsidRPr="008E3A1A">
        <w:rPr>
          <w:rFonts w:ascii="Times New Roman" w:hAnsi="Times New Roman" w:cs="Times New Roman"/>
          <w:color w:val="000000" w:themeColor="text1"/>
          <w:sz w:val="24"/>
          <w:szCs w:val="24"/>
          <w:lang w:eastAsia="tr-TR"/>
        </w:rPr>
        <w:t>–</w:t>
      </w:r>
      <w:r w:rsidR="009774F2">
        <w:rPr>
          <w:rFonts w:ascii="Times New Roman" w:hAnsi="Times New Roman" w:cs="Times New Roman"/>
          <w:color w:val="000000" w:themeColor="text1"/>
          <w:sz w:val="24"/>
          <w:szCs w:val="24"/>
          <w:lang w:eastAsia="tr-TR"/>
        </w:rPr>
        <w:t xml:space="preserve"> </w:t>
      </w:r>
      <w:r w:rsidR="00C93EDE">
        <w:rPr>
          <w:rFonts w:ascii="Times New Roman" w:hAnsi="Times New Roman" w:cs="Times New Roman"/>
          <w:color w:val="000000" w:themeColor="text1"/>
          <w:sz w:val="24"/>
          <w:szCs w:val="24"/>
          <w:lang w:eastAsia="tr-TR"/>
        </w:rPr>
        <w:t>(1</w:t>
      </w:r>
      <w:r w:rsidR="0003449D">
        <w:rPr>
          <w:rFonts w:ascii="Times New Roman" w:hAnsi="Times New Roman" w:cs="Times New Roman"/>
          <w:color w:val="000000" w:themeColor="text1"/>
          <w:sz w:val="24"/>
          <w:szCs w:val="24"/>
          <w:lang w:eastAsia="tr-TR"/>
        </w:rPr>
        <w:t>)</w:t>
      </w:r>
      <w:r w:rsidR="009774F2">
        <w:rPr>
          <w:rFonts w:ascii="Times New Roman" w:hAnsi="Times New Roman" w:cs="Times New Roman"/>
          <w:color w:val="000000" w:themeColor="text1"/>
          <w:sz w:val="24"/>
          <w:szCs w:val="24"/>
          <w:lang w:eastAsia="tr-TR"/>
        </w:rPr>
        <w:t xml:space="preserve"> </w:t>
      </w:r>
      <w:r w:rsidR="004F251F" w:rsidRPr="008E3A1A">
        <w:rPr>
          <w:rFonts w:ascii="Times New Roman" w:hAnsi="Times New Roman" w:cs="Times New Roman"/>
          <w:color w:val="000000" w:themeColor="text1"/>
          <w:sz w:val="24"/>
          <w:szCs w:val="24"/>
          <w:lang w:eastAsia="tr-TR"/>
        </w:rPr>
        <w:t xml:space="preserve">ÖYGS sonuçları </w:t>
      </w:r>
      <w:r w:rsidR="00A83377" w:rsidRPr="008E3A1A">
        <w:rPr>
          <w:rFonts w:ascii="Times New Roman" w:hAnsi="Times New Roman" w:cs="Times New Roman"/>
          <w:color w:val="000000" w:themeColor="text1"/>
          <w:sz w:val="24"/>
          <w:szCs w:val="24"/>
          <w:lang w:eastAsia="tr-TR"/>
        </w:rPr>
        <w:t>sınav bitimi</w:t>
      </w:r>
      <w:r w:rsidR="00A11201" w:rsidRPr="008E3A1A">
        <w:rPr>
          <w:rFonts w:ascii="Times New Roman" w:hAnsi="Times New Roman" w:cs="Times New Roman"/>
          <w:color w:val="000000" w:themeColor="text1"/>
          <w:sz w:val="24"/>
          <w:szCs w:val="24"/>
          <w:lang w:eastAsia="tr-TR"/>
        </w:rPr>
        <w:t>nden sonra</w:t>
      </w:r>
      <w:r w:rsidR="009774F2">
        <w:rPr>
          <w:rFonts w:ascii="Times New Roman" w:hAnsi="Times New Roman" w:cs="Times New Roman"/>
          <w:color w:val="000000" w:themeColor="text1"/>
          <w:sz w:val="24"/>
          <w:szCs w:val="24"/>
          <w:lang w:eastAsia="tr-TR"/>
        </w:rPr>
        <w:t xml:space="preserve"> </w:t>
      </w:r>
      <w:r w:rsidR="009A6762">
        <w:rPr>
          <w:rFonts w:ascii="Times New Roman" w:hAnsi="Times New Roman" w:cs="Times New Roman"/>
          <w:bCs/>
          <w:color w:val="000000" w:themeColor="text1"/>
          <w:sz w:val="24"/>
          <w:szCs w:val="24"/>
          <w:lang w:eastAsia="tr-TR"/>
        </w:rPr>
        <w:t>Fakülte</w:t>
      </w:r>
      <w:r w:rsidR="007370B2">
        <w:rPr>
          <w:rFonts w:ascii="Times New Roman" w:hAnsi="Times New Roman" w:cs="Times New Roman"/>
          <w:bCs/>
          <w:color w:val="000000" w:themeColor="text1"/>
          <w:sz w:val="24"/>
          <w:szCs w:val="24"/>
          <w:lang w:eastAsia="tr-TR"/>
        </w:rPr>
        <w:t xml:space="preserve"> </w:t>
      </w:r>
      <w:r w:rsidR="00C93EDE">
        <w:rPr>
          <w:rFonts w:ascii="Times New Roman" w:hAnsi="Times New Roman" w:cs="Times New Roman"/>
          <w:color w:val="000000" w:themeColor="text1"/>
          <w:sz w:val="24"/>
          <w:szCs w:val="24"/>
          <w:lang w:eastAsia="tr-TR"/>
        </w:rPr>
        <w:t xml:space="preserve">internet </w:t>
      </w:r>
      <w:r w:rsidR="004F251F" w:rsidRPr="008E3A1A">
        <w:rPr>
          <w:rFonts w:ascii="Times New Roman" w:hAnsi="Times New Roman" w:cs="Times New Roman"/>
          <w:color w:val="000000" w:themeColor="text1"/>
          <w:sz w:val="24"/>
          <w:szCs w:val="24"/>
          <w:lang w:eastAsia="tr-TR"/>
        </w:rPr>
        <w:t>sayfasında (</w:t>
      </w:r>
      <w:hyperlink r:id="rId8" w:history="1">
        <w:r w:rsidR="007370B2" w:rsidRPr="00F7701B">
          <w:rPr>
            <w:rStyle w:val="Kpr"/>
            <w:sz w:val="24"/>
            <w:szCs w:val="24"/>
            <w:lang w:eastAsia="tr-TR"/>
          </w:rPr>
          <w:t>http://mssf.comu.edu.tr/</w:t>
        </w:r>
      </w:hyperlink>
      <w:r w:rsidR="004F251F" w:rsidRPr="008E3A1A">
        <w:rPr>
          <w:rFonts w:ascii="Times New Roman" w:hAnsi="Times New Roman" w:cs="Times New Roman"/>
          <w:color w:val="000000" w:themeColor="text1"/>
          <w:sz w:val="24"/>
          <w:szCs w:val="24"/>
          <w:lang w:eastAsia="tr-TR"/>
        </w:rPr>
        <w:t xml:space="preserve">) </w:t>
      </w:r>
      <w:r w:rsidR="009A6762">
        <w:rPr>
          <w:rFonts w:ascii="Times New Roman" w:hAnsi="Times New Roman" w:cs="Times New Roman"/>
          <w:color w:val="000000" w:themeColor="text1"/>
          <w:sz w:val="24"/>
          <w:szCs w:val="24"/>
          <w:lang w:eastAsia="tr-TR"/>
        </w:rPr>
        <w:t>yayın</w:t>
      </w:r>
      <w:r w:rsidR="004341DC" w:rsidRPr="008E3A1A">
        <w:rPr>
          <w:rFonts w:ascii="Times New Roman" w:hAnsi="Times New Roman" w:cs="Times New Roman"/>
          <w:color w:val="000000" w:themeColor="text1"/>
          <w:sz w:val="24"/>
          <w:szCs w:val="24"/>
          <w:lang w:eastAsia="tr-TR"/>
        </w:rPr>
        <w:t xml:space="preserve">lanarak </w:t>
      </w:r>
      <w:r w:rsidR="004F251F" w:rsidRPr="008E3A1A">
        <w:rPr>
          <w:rFonts w:ascii="Times New Roman" w:hAnsi="Times New Roman" w:cs="Times New Roman"/>
          <w:color w:val="000000" w:themeColor="text1"/>
          <w:sz w:val="24"/>
          <w:szCs w:val="24"/>
          <w:lang w:eastAsia="tr-TR"/>
        </w:rPr>
        <w:t xml:space="preserve">duyurulur. </w:t>
      </w:r>
      <w:r w:rsidR="0013153F" w:rsidRPr="008E3A1A">
        <w:rPr>
          <w:rFonts w:ascii="Times New Roman" w:hAnsi="Times New Roman" w:cs="Times New Roman"/>
          <w:color w:val="000000" w:themeColor="text1"/>
          <w:sz w:val="24"/>
          <w:szCs w:val="24"/>
          <w:lang w:eastAsia="tr-TR"/>
        </w:rPr>
        <w:t>6698 sayılı Kişisel Verile</w:t>
      </w:r>
      <w:r w:rsidR="008E3A1A">
        <w:rPr>
          <w:rFonts w:ascii="Times New Roman" w:hAnsi="Times New Roman" w:cs="Times New Roman"/>
          <w:color w:val="000000" w:themeColor="text1"/>
          <w:sz w:val="24"/>
          <w:szCs w:val="24"/>
          <w:lang w:eastAsia="tr-TR"/>
        </w:rPr>
        <w:t>rin</w:t>
      </w:r>
      <w:r w:rsidR="0013153F" w:rsidRPr="008E3A1A">
        <w:rPr>
          <w:rFonts w:ascii="Times New Roman" w:hAnsi="Times New Roman" w:cs="Times New Roman"/>
          <w:color w:val="000000" w:themeColor="text1"/>
          <w:sz w:val="24"/>
          <w:szCs w:val="24"/>
          <w:lang w:eastAsia="tr-TR"/>
        </w:rPr>
        <w:t xml:space="preserve"> Korunma</w:t>
      </w:r>
      <w:r w:rsidR="008E3A1A">
        <w:rPr>
          <w:rFonts w:ascii="Times New Roman" w:hAnsi="Times New Roman" w:cs="Times New Roman"/>
          <w:color w:val="000000" w:themeColor="text1"/>
          <w:sz w:val="24"/>
          <w:szCs w:val="24"/>
          <w:lang w:eastAsia="tr-TR"/>
        </w:rPr>
        <w:t>sı Kanunu</w:t>
      </w:r>
      <w:r w:rsidR="00A10963">
        <w:rPr>
          <w:rFonts w:ascii="Times New Roman" w:hAnsi="Times New Roman" w:cs="Times New Roman"/>
          <w:color w:val="000000" w:themeColor="text1"/>
          <w:sz w:val="24"/>
          <w:szCs w:val="24"/>
          <w:lang w:eastAsia="tr-TR"/>
        </w:rPr>
        <w:t>’</w:t>
      </w:r>
      <w:r w:rsidR="00AE11B4">
        <w:rPr>
          <w:rFonts w:ascii="Times New Roman" w:hAnsi="Times New Roman" w:cs="Times New Roman"/>
          <w:color w:val="000000" w:themeColor="text1"/>
          <w:sz w:val="24"/>
          <w:szCs w:val="24"/>
          <w:lang w:eastAsia="tr-TR"/>
        </w:rPr>
        <w:t xml:space="preserve">na uygun olarak </w:t>
      </w:r>
      <w:r w:rsidR="004560E5">
        <w:rPr>
          <w:rFonts w:ascii="Times New Roman" w:hAnsi="Times New Roman" w:cs="Times New Roman"/>
          <w:color w:val="000000" w:themeColor="text1"/>
          <w:sz w:val="24"/>
          <w:szCs w:val="24"/>
          <w:lang w:eastAsia="tr-TR"/>
        </w:rPr>
        <w:t>asıl</w:t>
      </w:r>
      <w:r w:rsidR="00AE11B4">
        <w:rPr>
          <w:rFonts w:ascii="Times New Roman" w:hAnsi="Times New Roman" w:cs="Times New Roman"/>
          <w:color w:val="000000" w:themeColor="text1"/>
          <w:sz w:val="24"/>
          <w:szCs w:val="24"/>
          <w:lang w:eastAsia="tr-TR"/>
        </w:rPr>
        <w:t xml:space="preserve"> ve yedek adaylar ilan edilir.</w:t>
      </w:r>
      <w:r w:rsidR="0013153F" w:rsidRPr="008E3A1A">
        <w:rPr>
          <w:rFonts w:ascii="Times New Roman" w:hAnsi="Times New Roman" w:cs="Times New Roman"/>
          <w:color w:val="000000" w:themeColor="text1"/>
          <w:sz w:val="24"/>
          <w:szCs w:val="24"/>
          <w:lang w:eastAsia="tr-TR"/>
        </w:rPr>
        <w:t xml:space="preserve"> </w:t>
      </w:r>
      <w:r w:rsidR="00A10963">
        <w:rPr>
          <w:rFonts w:ascii="Times New Roman" w:hAnsi="Times New Roman" w:cs="Times New Roman"/>
          <w:color w:val="000000" w:themeColor="text1"/>
          <w:sz w:val="24"/>
          <w:szCs w:val="24"/>
          <w:lang w:eastAsia="tr-TR"/>
        </w:rPr>
        <w:t xml:space="preserve">İlan edilen sınav sonuçlarına </w:t>
      </w:r>
      <w:r w:rsidR="00527A82" w:rsidRPr="008E3A1A">
        <w:rPr>
          <w:rFonts w:ascii="Times New Roman" w:hAnsi="Times New Roman" w:cs="Times New Roman"/>
          <w:color w:val="000000" w:themeColor="text1"/>
          <w:sz w:val="24"/>
          <w:szCs w:val="24"/>
          <w:lang w:eastAsia="tr-TR"/>
        </w:rPr>
        <w:t>itiraz süresinin sonunda kesinleş</w:t>
      </w:r>
      <w:r w:rsidR="00A10963">
        <w:rPr>
          <w:rFonts w:ascii="Times New Roman" w:hAnsi="Times New Roman" w:cs="Times New Roman"/>
          <w:color w:val="000000" w:themeColor="text1"/>
          <w:sz w:val="24"/>
          <w:szCs w:val="24"/>
          <w:lang w:eastAsia="tr-TR"/>
        </w:rPr>
        <w:t>en</w:t>
      </w:r>
      <w:r w:rsidR="00527A82" w:rsidRPr="008E3A1A">
        <w:rPr>
          <w:rFonts w:ascii="Times New Roman" w:hAnsi="Times New Roman" w:cs="Times New Roman"/>
          <w:color w:val="000000" w:themeColor="text1"/>
          <w:sz w:val="24"/>
          <w:szCs w:val="24"/>
          <w:lang w:eastAsia="tr-TR"/>
        </w:rPr>
        <w:t xml:space="preserve"> liste en yüksek puandan en düşük puana doğru sıralan</w:t>
      </w:r>
      <w:r w:rsidR="00527A82">
        <w:rPr>
          <w:rFonts w:ascii="Times New Roman" w:hAnsi="Times New Roman" w:cs="Times New Roman"/>
          <w:color w:val="000000" w:themeColor="text1"/>
          <w:sz w:val="24"/>
          <w:szCs w:val="24"/>
          <w:lang w:eastAsia="tr-TR"/>
        </w:rPr>
        <w:t>arak</w:t>
      </w:r>
      <w:r w:rsidR="00527A82" w:rsidRPr="008E3A1A">
        <w:rPr>
          <w:rFonts w:ascii="Times New Roman" w:hAnsi="Times New Roman" w:cs="Times New Roman"/>
          <w:color w:val="000000" w:themeColor="text1"/>
          <w:sz w:val="24"/>
          <w:szCs w:val="24"/>
          <w:lang w:eastAsia="tr-TR"/>
        </w:rPr>
        <w:t xml:space="preserve"> </w:t>
      </w:r>
      <w:r w:rsidR="004560E5">
        <w:rPr>
          <w:rFonts w:ascii="Times New Roman" w:hAnsi="Times New Roman" w:cs="Times New Roman"/>
          <w:color w:val="000000" w:themeColor="text1"/>
          <w:sz w:val="24"/>
          <w:szCs w:val="24"/>
          <w:lang w:eastAsia="tr-TR"/>
        </w:rPr>
        <w:t>asıl</w:t>
      </w:r>
      <w:r w:rsidR="00527A82" w:rsidRPr="008E3A1A">
        <w:rPr>
          <w:rFonts w:ascii="Times New Roman" w:hAnsi="Times New Roman" w:cs="Times New Roman"/>
          <w:color w:val="000000" w:themeColor="text1"/>
          <w:sz w:val="24"/>
          <w:szCs w:val="24"/>
          <w:lang w:eastAsia="tr-TR"/>
        </w:rPr>
        <w:t xml:space="preserve"> aday</w:t>
      </w:r>
      <w:r w:rsidR="00527A82">
        <w:rPr>
          <w:rFonts w:ascii="Times New Roman" w:hAnsi="Times New Roman" w:cs="Times New Roman"/>
          <w:color w:val="000000" w:themeColor="text1"/>
          <w:sz w:val="24"/>
          <w:szCs w:val="24"/>
          <w:lang w:eastAsia="tr-TR"/>
        </w:rPr>
        <w:t>lar</w:t>
      </w:r>
      <w:r w:rsidR="00527A82" w:rsidRPr="008E3A1A">
        <w:rPr>
          <w:rFonts w:ascii="Times New Roman" w:hAnsi="Times New Roman" w:cs="Times New Roman"/>
          <w:color w:val="000000" w:themeColor="text1"/>
          <w:sz w:val="24"/>
          <w:szCs w:val="24"/>
          <w:lang w:eastAsia="tr-TR"/>
        </w:rPr>
        <w:t xml:space="preserve"> belirlenir. </w:t>
      </w:r>
    </w:p>
    <w:p w14:paraId="2FE95EA5" w14:textId="77777777" w:rsidR="00BA732E" w:rsidRPr="00BA732E" w:rsidRDefault="00BA732E" w:rsidP="00BA732E">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01D48761" w14:textId="77777777" w:rsidR="001C4AEE" w:rsidRPr="009E1EC7" w:rsidRDefault="001C4AEE" w:rsidP="003B11FB">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BEŞİNCİ BÖLÜM</w:t>
      </w:r>
    </w:p>
    <w:p w14:paraId="515A35BB" w14:textId="77777777" w:rsidR="00334EF1" w:rsidRPr="0003449D" w:rsidRDefault="0003449D" w:rsidP="0003449D">
      <w:pPr>
        <w:widowControl w:val="0"/>
        <w:autoSpaceDE w:val="0"/>
        <w:autoSpaceDN w:val="0"/>
        <w:adjustRightInd w:val="0"/>
        <w:spacing w:after="0"/>
        <w:ind w:left="2124" w:firstLine="708"/>
        <w:rPr>
          <w:rFonts w:ascii="Times New Roman" w:hAnsi="Times New Roman" w:cs="Times New Roman"/>
          <w:b/>
          <w:bCs/>
          <w:color w:val="000000" w:themeColor="text1"/>
          <w:sz w:val="24"/>
          <w:szCs w:val="24"/>
          <w:lang w:eastAsia="tr-TR"/>
        </w:rPr>
      </w:pPr>
      <w:r w:rsidRPr="0003449D">
        <w:rPr>
          <w:rFonts w:ascii="Times New Roman" w:hAnsi="Times New Roman" w:cs="Times New Roman"/>
          <w:b/>
          <w:bCs/>
          <w:color w:val="000000" w:themeColor="text1"/>
          <w:sz w:val="24"/>
          <w:szCs w:val="24"/>
          <w:lang w:eastAsia="tr-TR"/>
        </w:rPr>
        <w:t>Kesin Kayıt İşlemleri ve</w:t>
      </w:r>
      <w:r>
        <w:rPr>
          <w:rFonts w:ascii="Times New Roman" w:hAnsi="Times New Roman" w:cs="Times New Roman"/>
          <w:b/>
          <w:bCs/>
          <w:color w:val="000000" w:themeColor="text1"/>
          <w:sz w:val="24"/>
          <w:szCs w:val="24"/>
          <w:lang w:eastAsia="tr-TR"/>
        </w:rPr>
        <w:t xml:space="preserve"> İtirazlar</w:t>
      </w:r>
    </w:p>
    <w:p w14:paraId="0CCC2832" w14:textId="77777777" w:rsidR="001C4AEE" w:rsidRPr="00B9022E" w:rsidRDefault="0003449D" w:rsidP="0003449D">
      <w:pPr>
        <w:widowControl w:val="0"/>
        <w:autoSpaceDE w:val="0"/>
        <w:autoSpaceDN w:val="0"/>
        <w:adjustRightInd w:val="0"/>
        <w:spacing w:after="0"/>
        <w:rPr>
          <w:rFonts w:ascii="Times New Roman" w:hAnsi="Times New Roman" w:cs="Times New Roman"/>
          <w:b/>
          <w:bCs/>
          <w:color w:val="000000" w:themeColor="text1"/>
          <w:sz w:val="24"/>
          <w:szCs w:val="24"/>
          <w:lang w:eastAsia="tr-TR"/>
        </w:rPr>
      </w:pPr>
      <w:r w:rsidRPr="00B9022E">
        <w:rPr>
          <w:rFonts w:ascii="Times New Roman" w:hAnsi="Times New Roman" w:cs="Times New Roman"/>
          <w:b/>
          <w:bCs/>
          <w:color w:val="000000" w:themeColor="text1"/>
          <w:sz w:val="24"/>
          <w:szCs w:val="24"/>
          <w:lang w:eastAsia="tr-TR"/>
        </w:rPr>
        <w:t xml:space="preserve">Kesin </w:t>
      </w:r>
      <w:r w:rsidR="00BA1402" w:rsidRPr="00B9022E">
        <w:rPr>
          <w:rFonts w:ascii="Times New Roman" w:hAnsi="Times New Roman" w:cs="Times New Roman"/>
          <w:b/>
          <w:bCs/>
          <w:color w:val="000000" w:themeColor="text1"/>
          <w:sz w:val="24"/>
          <w:szCs w:val="24"/>
          <w:lang w:eastAsia="tr-TR"/>
        </w:rPr>
        <w:t>kayıt i</w:t>
      </w:r>
      <w:r w:rsidRPr="00B9022E">
        <w:rPr>
          <w:rFonts w:ascii="Times New Roman" w:hAnsi="Times New Roman" w:cs="Times New Roman"/>
          <w:b/>
          <w:bCs/>
          <w:color w:val="000000" w:themeColor="text1"/>
          <w:sz w:val="24"/>
          <w:szCs w:val="24"/>
          <w:lang w:eastAsia="tr-TR"/>
        </w:rPr>
        <w:t>şlemleri</w:t>
      </w:r>
    </w:p>
    <w:p w14:paraId="62AF52BD" w14:textId="027451A6" w:rsidR="003338E2" w:rsidRPr="00B9022E" w:rsidRDefault="00BA1402" w:rsidP="003338E2">
      <w:pPr>
        <w:shd w:val="clear" w:color="auto" w:fill="FFFFFF"/>
        <w:spacing w:after="150" w:line="240" w:lineRule="auto"/>
        <w:jc w:val="both"/>
        <w:rPr>
          <w:rFonts w:ascii="Times New Roman" w:eastAsia="Times New Roman" w:hAnsi="Times New Roman" w:cs="Times New Roman"/>
          <w:sz w:val="24"/>
          <w:szCs w:val="24"/>
          <w:lang w:eastAsia="tr-TR"/>
        </w:rPr>
      </w:pPr>
      <w:r w:rsidRPr="00B9022E">
        <w:rPr>
          <w:rFonts w:ascii="Times New Roman" w:hAnsi="Times New Roman" w:cs="Times New Roman"/>
          <w:b/>
          <w:bCs/>
          <w:color w:val="000000" w:themeColor="text1"/>
          <w:sz w:val="24"/>
          <w:szCs w:val="24"/>
          <w:lang w:eastAsia="tr-TR"/>
        </w:rPr>
        <w:t>MADDE</w:t>
      </w:r>
      <w:r w:rsidR="00E13F87" w:rsidRPr="00B9022E">
        <w:rPr>
          <w:rFonts w:ascii="Times New Roman" w:hAnsi="Times New Roman" w:cs="Times New Roman"/>
          <w:b/>
          <w:bCs/>
          <w:color w:val="000000" w:themeColor="text1"/>
          <w:sz w:val="24"/>
          <w:szCs w:val="24"/>
          <w:lang w:eastAsia="tr-TR"/>
        </w:rPr>
        <w:t xml:space="preserve"> </w:t>
      </w:r>
      <w:r w:rsidR="00D6421C" w:rsidRPr="00B9022E">
        <w:rPr>
          <w:rFonts w:ascii="Times New Roman" w:hAnsi="Times New Roman" w:cs="Times New Roman"/>
          <w:b/>
          <w:bCs/>
          <w:color w:val="000000" w:themeColor="text1"/>
          <w:sz w:val="24"/>
          <w:szCs w:val="24"/>
          <w:lang w:eastAsia="tr-TR"/>
        </w:rPr>
        <w:t>1</w:t>
      </w:r>
      <w:r w:rsidR="00527A82" w:rsidRPr="00B9022E">
        <w:rPr>
          <w:rFonts w:ascii="Times New Roman" w:hAnsi="Times New Roman" w:cs="Times New Roman"/>
          <w:b/>
          <w:bCs/>
          <w:color w:val="000000" w:themeColor="text1"/>
          <w:sz w:val="24"/>
          <w:szCs w:val="24"/>
          <w:lang w:eastAsia="tr-TR"/>
        </w:rPr>
        <w:t>3</w:t>
      </w:r>
      <w:r w:rsidR="004F251F" w:rsidRPr="00B9022E">
        <w:rPr>
          <w:rFonts w:ascii="Times New Roman" w:hAnsi="Times New Roman" w:cs="Times New Roman"/>
          <w:color w:val="000000" w:themeColor="text1"/>
          <w:sz w:val="24"/>
          <w:szCs w:val="24"/>
          <w:lang w:eastAsia="tr-TR"/>
        </w:rPr>
        <w:t xml:space="preserve"> –</w:t>
      </w:r>
      <w:r w:rsidR="007D2C72" w:rsidRPr="00B9022E">
        <w:rPr>
          <w:rFonts w:ascii="Times New Roman" w:hAnsi="Times New Roman" w:cs="Times New Roman"/>
          <w:color w:val="000000" w:themeColor="text1"/>
          <w:sz w:val="24"/>
          <w:szCs w:val="24"/>
          <w:lang w:eastAsia="tr-TR"/>
        </w:rPr>
        <w:t xml:space="preserve"> </w:t>
      </w:r>
      <w:r w:rsidR="00C93EDE" w:rsidRPr="00B9022E">
        <w:rPr>
          <w:rFonts w:ascii="Times New Roman" w:hAnsi="Times New Roman" w:cs="Times New Roman"/>
          <w:color w:val="000000" w:themeColor="text1"/>
          <w:sz w:val="24"/>
          <w:szCs w:val="24"/>
          <w:lang w:eastAsia="tr-TR"/>
        </w:rPr>
        <w:t xml:space="preserve">(1) </w:t>
      </w:r>
      <w:r w:rsidR="004560E5">
        <w:rPr>
          <w:rFonts w:ascii="Times New Roman" w:hAnsi="Times New Roman" w:cs="Times New Roman"/>
          <w:color w:val="000000" w:themeColor="text1"/>
          <w:sz w:val="24"/>
          <w:szCs w:val="24"/>
          <w:lang w:eastAsia="tr-TR"/>
        </w:rPr>
        <w:t>Asıl</w:t>
      </w:r>
      <w:r w:rsidR="0039710A" w:rsidRPr="00B9022E">
        <w:rPr>
          <w:rFonts w:ascii="Times New Roman" w:hAnsi="Times New Roman" w:cs="Times New Roman"/>
          <w:color w:val="000000" w:themeColor="text1"/>
          <w:sz w:val="24"/>
          <w:szCs w:val="24"/>
          <w:lang w:eastAsia="tr-TR"/>
        </w:rPr>
        <w:t xml:space="preserve"> listeden ka</w:t>
      </w:r>
      <w:r w:rsidR="00E55D70" w:rsidRPr="00B9022E">
        <w:rPr>
          <w:rFonts w:ascii="Times New Roman" w:hAnsi="Times New Roman" w:cs="Times New Roman"/>
          <w:color w:val="000000" w:themeColor="text1"/>
          <w:sz w:val="24"/>
          <w:szCs w:val="24"/>
          <w:lang w:eastAsia="tr-TR"/>
        </w:rPr>
        <w:t xml:space="preserve">zanan adayların kesin kayıtları </w:t>
      </w:r>
      <w:r w:rsidR="00A10963">
        <w:rPr>
          <w:rFonts w:ascii="Times New Roman" w:hAnsi="Times New Roman" w:cs="Times New Roman"/>
          <w:bCs/>
          <w:color w:val="000000" w:themeColor="text1"/>
          <w:sz w:val="24"/>
          <w:szCs w:val="24"/>
          <w:lang w:eastAsia="tr-TR"/>
        </w:rPr>
        <w:t>Fakülte</w:t>
      </w:r>
      <w:r w:rsidR="007370B2" w:rsidRPr="00B9022E">
        <w:rPr>
          <w:rFonts w:ascii="Times New Roman" w:hAnsi="Times New Roman" w:cs="Times New Roman"/>
          <w:bCs/>
          <w:color w:val="000000" w:themeColor="text1"/>
          <w:sz w:val="24"/>
          <w:szCs w:val="24"/>
          <w:lang w:eastAsia="tr-TR"/>
        </w:rPr>
        <w:t xml:space="preserve"> </w:t>
      </w:r>
      <w:r w:rsidR="0039710A" w:rsidRPr="00B9022E">
        <w:rPr>
          <w:rFonts w:ascii="Times New Roman" w:hAnsi="Times New Roman" w:cs="Times New Roman"/>
          <w:color w:val="000000" w:themeColor="text1"/>
          <w:sz w:val="24"/>
          <w:szCs w:val="24"/>
          <w:lang w:eastAsia="tr-TR"/>
        </w:rPr>
        <w:t>Öğrenci İşleri Bürosu</w:t>
      </w:r>
      <w:r w:rsidR="00A10963">
        <w:rPr>
          <w:rFonts w:ascii="Times New Roman" w:hAnsi="Times New Roman" w:cs="Times New Roman"/>
          <w:color w:val="000000" w:themeColor="text1"/>
          <w:sz w:val="24"/>
          <w:szCs w:val="24"/>
          <w:lang w:eastAsia="tr-TR"/>
        </w:rPr>
        <w:t>’</w:t>
      </w:r>
      <w:r w:rsidR="00A659A7">
        <w:rPr>
          <w:rFonts w:ascii="Times New Roman" w:hAnsi="Times New Roman" w:cs="Times New Roman"/>
          <w:color w:val="000000" w:themeColor="text1"/>
          <w:sz w:val="24"/>
          <w:szCs w:val="24"/>
          <w:lang w:eastAsia="tr-TR"/>
        </w:rPr>
        <w:t>nca</w:t>
      </w:r>
      <w:r w:rsidR="0039710A" w:rsidRPr="00B9022E">
        <w:rPr>
          <w:rFonts w:ascii="Times New Roman" w:hAnsi="Times New Roman" w:cs="Times New Roman"/>
          <w:color w:val="000000" w:themeColor="text1"/>
          <w:sz w:val="24"/>
          <w:szCs w:val="24"/>
          <w:lang w:eastAsia="tr-TR"/>
        </w:rPr>
        <w:t xml:space="preserve"> yapıl</w:t>
      </w:r>
      <w:r w:rsidR="000A03E0" w:rsidRPr="00B9022E">
        <w:rPr>
          <w:rFonts w:ascii="Times New Roman" w:hAnsi="Times New Roman" w:cs="Times New Roman"/>
          <w:color w:val="000000" w:themeColor="text1"/>
          <w:sz w:val="24"/>
          <w:szCs w:val="24"/>
          <w:lang w:eastAsia="tr-TR"/>
        </w:rPr>
        <w:t>ır</w:t>
      </w:r>
      <w:r w:rsidR="0039710A" w:rsidRPr="00B9022E">
        <w:rPr>
          <w:rFonts w:ascii="Times New Roman" w:hAnsi="Times New Roman" w:cs="Times New Roman"/>
          <w:color w:val="000000" w:themeColor="text1"/>
          <w:sz w:val="24"/>
          <w:szCs w:val="24"/>
          <w:lang w:eastAsia="tr-TR"/>
        </w:rPr>
        <w:t xml:space="preserve">. </w:t>
      </w:r>
      <w:r w:rsidR="00C60FF1" w:rsidRPr="00B9022E">
        <w:rPr>
          <w:rFonts w:ascii="Times New Roman" w:hAnsi="Times New Roman" w:cs="Times New Roman"/>
          <w:color w:val="000000" w:themeColor="text1"/>
          <w:sz w:val="24"/>
          <w:szCs w:val="24"/>
          <w:lang w:eastAsia="tr-TR"/>
        </w:rPr>
        <w:t xml:space="preserve">Sınavı kazanan </w:t>
      </w:r>
      <w:r w:rsidR="00334EF1" w:rsidRPr="00B9022E">
        <w:rPr>
          <w:rFonts w:ascii="Times New Roman" w:hAnsi="Times New Roman" w:cs="Times New Roman"/>
          <w:color w:val="000000" w:themeColor="text1"/>
          <w:sz w:val="24"/>
          <w:szCs w:val="24"/>
          <w:lang w:eastAsia="tr-TR"/>
        </w:rPr>
        <w:t xml:space="preserve">adaylar, </w:t>
      </w:r>
      <w:r w:rsidR="004560E5">
        <w:rPr>
          <w:rFonts w:ascii="Times New Roman" w:hAnsi="Times New Roman" w:cs="Times New Roman"/>
          <w:color w:val="000000" w:themeColor="text1"/>
          <w:sz w:val="24"/>
          <w:szCs w:val="24"/>
          <w:lang w:eastAsia="tr-TR"/>
        </w:rPr>
        <w:t>kılavuzda</w:t>
      </w:r>
      <w:r w:rsidR="00334EF1" w:rsidRPr="00B9022E">
        <w:rPr>
          <w:rFonts w:ascii="Times New Roman" w:hAnsi="Times New Roman" w:cs="Times New Roman"/>
          <w:color w:val="000000" w:themeColor="text1"/>
          <w:sz w:val="24"/>
          <w:szCs w:val="24"/>
          <w:lang w:eastAsia="tr-TR"/>
        </w:rPr>
        <w:t xml:space="preserve"> ilan edilen kesin kayıt süresi içinde </w:t>
      </w:r>
      <w:r w:rsidR="005A1454" w:rsidRPr="00B9022E">
        <w:rPr>
          <w:rFonts w:ascii="Times New Roman" w:hAnsi="Times New Roman" w:cs="Times New Roman"/>
          <w:color w:val="000000" w:themeColor="text1"/>
          <w:sz w:val="24"/>
          <w:szCs w:val="24"/>
          <w:lang w:eastAsia="tr-TR"/>
        </w:rPr>
        <w:t xml:space="preserve">istenen evraklar ile </w:t>
      </w:r>
      <w:r w:rsidR="004560E5">
        <w:rPr>
          <w:rFonts w:ascii="Times New Roman" w:hAnsi="Times New Roman" w:cs="Times New Roman"/>
          <w:bCs/>
          <w:color w:val="000000" w:themeColor="text1"/>
          <w:sz w:val="24"/>
          <w:szCs w:val="24"/>
          <w:lang w:eastAsia="tr-TR"/>
        </w:rPr>
        <w:t>Fakülte</w:t>
      </w:r>
      <w:r w:rsidR="007370B2" w:rsidRPr="00B9022E">
        <w:rPr>
          <w:rFonts w:ascii="Times New Roman" w:hAnsi="Times New Roman" w:cs="Times New Roman"/>
          <w:bCs/>
          <w:color w:val="000000" w:themeColor="text1"/>
          <w:sz w:val="24"/>
          <w:szCs w:val="24"/>
          <w:lang w:eastAsia="tr-TR"/>
        </w:rPr>
        <w:t xml:space="preserve"> </w:t>
      </w:r>
      <w:r w:rsidR="00334EF1" w:rsidRPr="00B9022E">
        <w:rPr>
          <w:rFonts w:ascii="Times New Roman" w:hAnsi="Times New Roman" w:cs="Times New Roman"/>
          <w:color w:val="000000" w:themeColor="text1"/>
          <w:sz w:val="24"/>
          <w:szCs w:val="24"/>
          <w:lang w:eastAsia="tr-TR"/>
        </w:rPr>
        <w:t xml:space="preserve">Öğrenci İşleri Bürosuna </w:t>
      </w:r>
      <w:r w:rsidR="005A1454" w:rsidRPr="00B9022E">
        <w:rPr>
          <w:rFonts w:ascii="Times New Roman" w:hAnsi="Times New Roman" w:cs="Times New Roman"/>
          <w:color w:val="000000" w:themeColor="text1"/>
          <w:sz w:val="24"/>
          <w:szCs w:val="24"/>
          <w:lang w:eastAsia="tr-TR"/>
        </w:rPr>
        <w:t xml:space="preserve">bizzat </w:t>
      </w:r>
      <w:r w:rsidR="004560E5">
        <w:rPr>
          <w:rFonts w:ascii="Times New Roman" w:hAnsi="Times New Roman" w:cs="Times New Roman"/>
          <w:color w:val="000000" w:themeColor="text1"/>
          <w:sz w:val="24"/>
          <w:szCs w:val="24"/>
          <w:lang w:eastAsia="tr-TR"/>
        </w:rPr>
        <w:t>başvurmak</w:t>
      </w:r>
      <w:r w:rsidR="005A1454" w:rsidRPr="00B9022E">
        <w:rPr>
          <w:rFonts w:ascii="Times New Roman" w:hAnsi="Times New Roman" w:cs="Times New Roman"/>
          <w:color w:val="000000" w:themeColor="text1"/>
          <w:sz w:val="24"/>
          <w:szCs w:val="24"/>
          <w:lang w:eastAsia="tr-TR"/>
        </w:rPr>
        <w:t xml:space="preserve"> </w:t>
      </w:r>
      <w:r w:rsidR="00334EF1" w:rsidRPr="00B9022E">
        <w:rPr>
          <w:rFonts w:ascii="Times New Roman" w:hAnsi="Times New Roman" w:cs="Times New Roman"/>
          <w:color w:val="000000" w:themeColor="text1"/>
          <w:sz w:val="24"/>
          <w:szCs w:val="24"/>
          <w:lang w:eastAsia="tr-TR"/>
        </w:rPr>
        <w:t xml:space="preserve">suretiyle </w:t>
      </w:r>
      <w:r w:rsidR="002C00EB" w:rsidRPr="00B9022E">
        <w:rPr>
          <w:rFonts w:ascii="Times New Roman" w:hAnsi="Times New Roman" w:cs="Times New Roman"/>
          <w:color w:val="000000" w:themeColor="text1"/>
          <w:sz w:val="24"/>
          <w:szCs w:val="24"/>
          <w:lang w:eastAsia="tr-TR"/>
        </w:rPr>
        <w:t xml:space="preserve">kayıtlarını yaptırırlar. </w:t>
      </w:r>
      <w:r w:rsidR="005A1454" w:rsidRPr="00B9022E">
        <w:rPr>
          <w:rFonts w:ascii="Times New Roman" w:hAnsi="Times New Roman" w:cs="Times New Roman"/>
          <w:color w:val="000000" w:themeColor="text1"/>
          <w:sz w:val="24"/>
          <w:szCs w:val="24"/>
          <w:lang w:eastAsia="tr-TR"/>
        </w:rPr>
        <w:t>Posta ile kesin kayıt yapılmaz.</w:t>
      </w:r>
      <w:r w:rsidR="009774F2" w:rsidRPr="00B9022E">
        <w:rPr>
          <w:rFonts w:ascii="Times New Roman" w:hAnsi="Times New Roman" w:cs="Times New Roman"/>
          <w:color w:val="000000" w:themeColor="text1"/>
          <w:sz w:val="24"/>
          <w:szCs w:val="24"/>
          <w:lang w:eastAsia="tr-TR"/>
        </w:rPr>
        <w:t xml:space="preserve"> </w:t>
      </w:r>
      <w:r w:rsidR="003338E2" w:rsidRPr="00B9022E">
        <w:rPr>
          <w:rFonts w:ascii="Times New Roman" w:hAnsi="Times New Roman" w:cs="Times New Roman"/>
          <w:sz w:val="24"/>
          <w:szCs w:val="24"/>
        </w:rPr>
        <w:t xml:space="preserve">Adaylar ilan edilen kayıt süresi içinde başvurularını bizzat,  kanuni temsilcileri (veli, vasi, kayyım vb.) ve noter onaylı yetki belgesine (apostil şerhli) sahip vekil aracılığı ile yapmak ve ilan edilen tüm belgeleri eksiksiz hazırlayarak belirlenen başvuru süresi içerisinde </w:t>
      </w:r>
      <w:r w:rsidR="004560E5">
        <w:rPr>
          <w:rFonts w:ascii="Times New Roman" w:hAnsi="Times New Roman" w:cs="Times New Roman"/>
          <w:bCs/>
          <w:sz w:val="24"/>
          <w:szCs w:val="24"/>
          <w:lang w:eastAsia="tr-TR"/>
        </w:rPr>
        <w:t>Fakülte</w:t>
      </w:r>
      <w:r w:rsidR="00B9022E" w:rsidRPr="00B9022E">
        <w:rPr>
          <w:rFonts w:ascii="Times New Roman" w:hAnsi="Times New Roman" w:cs="Times New Roman"/>
          <w:bCs/>
          <w:sz w:val="24"/>
          <w:szCs w:val="24"/>
          <w:lang w:eastAsia="tr-TR"/>
        </w:rPr>
        <w:t xml:space="preserve"> </w:t>
      </w:r>
      <w:r w:rsidR="00B9022E" w:rsidRPr="00B9022E">
        <w:rPr>
          <w:rFonts w:ascii="Times New Roman" w:hAnsi="Times New Roman" w:cs="Times New Roman"/>
          <w:sz w:val="24"/>
          <w:szCs w:val="24"/>
          <w:lang w:eastAsia="tr-TR"/>
        </w:rPr>
        <w:t>Öğrenci İşleri Bürosuna</w:t>
      </w:r>
      <w:r w:rsidR="003338E2" w:rsidRPr="00B9022E">
        <w:rPr>
          <w:rFonts w:ascii="Times New Roman" w:hAnsi="Times New Roman" w:cs="Times New Roman"/>
          <w:sz w:val="24"/>
          <w:szCs w:val="24"/>
        </w:rPr>
        <w:t xml:space="preserve"> teslim etmek zorundadırlar.</w:t>
      </w:r>
    </w:p>
    <w:p w14:paraId="0F2EC7CE" w14:textId="6E9E13DD" w:rsidR="0039710A" w:rsidRPr="00E751AC" w:rsidRDefault="009C59FE" w:rsidP="00AA2EBD">
      <w:pPr>
        <w:widowControl w:val="0"/>
        <w:autoSpaceDE w:val="0"/>
        <w:autoSpaceDN w:val="0"/>
        <w:adjustRightInd w:val="0"/>
        <w:spacing w:after="0"/>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(2) </w:t>
      </w:r>
      <w:r w:rsidR="00C60FF1" w:rsidRPr="008E3A1A">
        <w:rPr>
          <w:rFonts w:ascii="Times New Roman" w:hAnsi="Times New Roman" w:cs="Times New Roman"/>
          <w:color w:val="000000" w:themeColor="text1"/>
          <w:sz w:val="24"/>
          <w:szCs w:val="24"/>
          <w:lang w:eastAsia="tr-TR"/>
        </w:rPr>
        <w:t xml:space="preserve">Kontenjan dolmadığı takdirde, </w:t>
      </w:r>
      <w:r w:rsidR="000F7C0A" w:rsidRPr="008E3A1A">
        <w:rPr>
          <w:rFonts w:ascii="Times New Roman" w:hAnsi="Times New Roman" w:cs="Times New Roman"/>
          <w:color w:val="000000" w:themeColor="text1"/>
          <w:sz w:val="24"/>
          <w:szCs w:val="24"/>
          <w:lang w:eastAsia="tr-TR"/>
        </w:rPr>
        <w:t xml:space="preserve">süresi içinde </w:t>
      </w:r>
      <w:r w:rsidR="00C60FF1" w:rsidRPr="00E751AC">
        <w:rPr>
          <w:rFonts w:ascii="Times New Roman" w:hAnsi="Times New Roman" w:cs="Times New Roman"/>
          <w:color w:val="000000" w:themeColor="text1"/>
          <w:sz w:val="24"/>
          <w:szCs w:val="24"/>
          <w:lang w:eastAsia="tr-TR"/>
        </w:rPr>
        <w:t xml:space="preserve">dilekçe ile başvurularına </w:t>
      </w:r>
      <w:r w:rsidR="00C739F1">
        <w:rPr>
          <w:rFonts w:ascii="Times New Roman" w:hAnsi="Times New Roman" w:cs="Times New Roman"/>
          <w:color w:val="000000" w:themeColor="text1"/>
          <w:sz w:val="24"/>
          <w:szCs w:val="24"/>
          <w:lang w:eastAsia="tr-TR"/>
        </w:rPr>
        <w:t>istinaden</w:t>
      </w:r>
      <w:r w:rsidR="00C739F1" w:rsidRPr="008E3A1A">
        <w:rPr>
          <w:rFonts w:ascii="Times New Roman" w:hAnsi="Times New Roman" w:cs="Times New Roman"/>
          <w:color w:val="000000" w:themeColor="text1"/>
          <w:sz w:val="24"/>
          <w:szCs w:val="24"/>
          <w:lang w:eastAsia="tr-TR"/>
        </w:rPr>
        <w:t xml:space="preserve"> yedek</w:t>
      </w:r>
      <w:r w:rsidR="00C60FF1" w:rsidRPr="008E3A1A">
        <w:rPr>
          <w:rFonts w:ascii="Times New Roman" w:hAnsi="Times New Roman" w:cs="Times New Roman"/>
          <w:color w:val="000000" w:themeColor="text1"/>
          <w:sz w:val="24"/>
          <w:szCs w:val="24"/>
          <w:lang w:eastAsia="tr-TR"/>
        </w:rPr>
        <w:t xml:space="preserve"> listeden başarı sıralamasına göre en yüksek puan alan adaydan başlamak üzere adaylar arasından </w:t>
      </w:r>
      <w:r w:rsidR="00A06356">
        <w:rPr>
          <w:rFonts w:ascii="Times New Roman" w:hAnsi="Times New Roman" w:cs="Times New Roman"/>
          <w:color w:val="000000" w:themeColor="text1"/>
          <w:sz w:val="24"/>
          <w:szCs w:val="24"/>
          <w:lang w:eastAsia="tr-TR"/>
        </w:rPr>
        <w:t xml:space="preserve">boş kalan </w:t>
      </w:r>
      <w:r w:rsidR="00C60FF1" w:rsidRPr="008E3A1A">
        <w:rPr>
          <w:rFonts w:ascii="Times New Roman" w:hAnsi="Times New Roman" w:cs="Times New Roman"/>
          <w:color w:val="000000" w:themeColor="text1"/>
          <w:sz w:val="24"/>
          <w:szCs w:val="24"/>
          <w:lang w:eastAsia="tr-TR"/>
        </w:rPr>
        <w:t>kontenjan</w:t>
      </w:r>
      <w:r w:rsidR="00A06356">
        <w:rPr>
          <w:rFonts w:ascii="Times New Roman" w:hAnsi="Times New Roman" w:cs="Times New Roman"/>
          <w:color w:val="000000" w:themeColor="text1"/>
          <w:sz w:val="24"/>
          <w:szCs w:val="24"/>
          <w:lang w:eastAsia="tr-TR"/>
        </w:rPr>
        <w:t>lar</w:t>
      </w:r>
      <w:r w:rsidR="00C60FF1" w:rsidRPr="008E3A1A">
        <w:rPr>
          <w:rFonts w:ascii="Times New Roman" w:hAnsi="Times New Roman" w:cs="Times New Roman"/>
          <w:color w:val="000000" w:themeColor="text1"/>
          <w:sz w:val="24"/>
          <w:szCs w:val="24"/>
          <w:lang w:eastAsia="tr-TR"/>
        </w:rPr>
        <w:t xml:space="preserve"> </w:t>
      </w:r>
      <w:r w:rsidR="00A06356">
        <w:rPr>
          <w:rFonts w:ascii="Times New Roman" w:hAnsi="Times New Roman" w:cs="Times New Roman"/>
          <w:color w:val="000000" w:themeColor="text1"/>
          <w:sz w:val="24"/>
          <w:szCs w:val="24"/>
          <w:lang w:eastAsia="tr-TR"/>
        </w:rPr>
        <w:t>doldurulur.</w:t>
      </w:r>
      <w:r w:rsidR="00C60FF1">
        <w:rPr>
          <w:rFonts w:ascii="Times New Roman" w:hAnsi="Times New Roman" w:cs="Times New Roman"/>
          <w:color w:val="000000" w:themeColor="text1"/>
          <w:sz w:val="24"/>
          <w:szCs w:val="24"/>
          <w:lang w:eastAsia="tr-TR"/>
        </w:rPr>
        <w:t xml:space="preserve"> </w:t>
      </w:r>
      <w:r w:rsidR="000F7C0A">
        <w:rPr>
          <w:rFonts w:ascii="Times New Roman" w:hAnsi="Times New Roman" w:cs="Times New Roman"/>
          <w:color w:val="000000" w:themeColor="text1"/>
          <w:sz w:val="24"/>
          <w:szCs w:val="24"/>
          <w:lang w:eastAsia="tr-TR"/>
        </w:rPr>
        <w:t>Y</w:t>
      </w:r>
      <w:r w:rsidR="00F047D6">
        <w:rPr>
          <w:rFonts w:ascii="Times New Roman" w:hAnsi="Times New Roman" w:cs="Times New Roman"/>
          <w:color w:val="000000" w:themeColor="text1"/>
          <w:sz w:val="24"/>
          <w:szCs w:val="24"/>
          <w:lang w:eastAsia="tr-TR"/>
        </w:rPr>
        <w:t>edek adaylar için iki gün ek kayıt süresi verilir.</w:t>
      </w:r>
      <w:r w:rsidR="000F7C0A">
        <w:rPr>
          <w:rFonts w:ascii="Times New Roman" w:hAnsi="Times New Roman" w:cs="Times New Roman"/>
          <w:color w:val="000000" w:themeColor="text1"/>
          <w:sz w:val="24"/>
          <w:szCs w:val="24"/>
          <w:lang w:eastAsia="tr-TR"/>
        </w:rPr>
        <w:t xml:space="preserve"> Verilen sürede yine </w:t>
      </w:r>
      <w:r w:rsidR="00A06356">
        <w:rPr>
          <w:rFonts w:ascii="Times New Roman" w:hAnsi="Times New Roman" w:cs="Times New Roman"/>
          <w:color w:val="000000" w:themeColor="text1"/>
          <w:sz w:val="24"/>
          <w:szCs w:val="24"/>
          <w:lang w:eastAsia="tr-TR"/>
        </w:rPr>
        <w:t xml:space="preserve">boş </w:t>
      </w:r>
      <w:r w:rsidR="000F7C0A">
        <w:rPr>
          <w:rFonts w:ascii="Times New Roman" w:hAnsi="Times New Roman" w:cs="Times New Roman"/>
          <w:color w:val="000000" w:themeColor="text1"/>
          <w:sz w:val="24"/>
          <w:szCs w:val="24"/>
          <w:lang w:eastAsia="tr-TR"/>
        </w:rPr>
        <w:t xml:space="preserve">kontenjan kalırsa iki gün daha ek süre hakkı tanınır. Yeniden ek süre verilmez.  </w:t>
      </w:r>
    </w:p>
    <w:p w14:paraId="10B3E1D0" w14:textId="5D4253DA" w:rsidR="0039710A" w:rsidRPr="00E751AC" w:rsidRDefault="009C59FE" w:rsidP="003B11FB">
      <w:pPr>
        <w:widowControl w:val="0"/>
        <w:autoSpaceDE w:val="0"/>
        <w:autoSpaceDN w:val="0"/>
        <w:adjustRightInd w:val="0"/>
        <w:spacing w:after="0"/>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(3) </w:t>
      </w:r>
      <w:r w:rsidR="0039710A" w:rsidRPr="00E751AC">
        <w:rPr>
          <w:rFonts w:ascii="Times New Roman" w:hAnsi="Times New Roman" w:cs="Times New Roman"/>
          <w:color w:val="000000" w:themeColor="text1"/>
          <w:sz w:val="24"/>
          <w:szCs w:val="24"/>
          <w:lang w:eastAsia="tr-TR"/>
        </w:rPr>
        <w:t>Kayıt yaptırmaya hak kazandığı halde, kayıt süresi içinde sağlık sorunları nedeniyle kay</w:t>
      </w:r>
      <w:r w:rsidR="000F7C0A">
        <w:rPr>
          <w:rFonts w:ascii="Times New Roman" w:hAnsi="Times New Roman" w:cs="Times New Roman"/>
          <w:color w:val="000000" w:themeColor="text1"/>
          <w:sz w:val="24"/>
          <w:szCs w:val="24"/>
          <w:lang w:eastAsia="tr-TR"/>
        </w:rPr>
        <w:t>d</w:t>
      </w:r>
      <w:r w:rsidR="0039710A" w:rsidRPr="00E751AC">
        <w:rPr>
          <w:rFonts w:ascii="Times New Roman" w:hAnsi="Times New Roman" w:cs="Times New Roman"/>
          <w:color w:val="000000" w:themeColor="text1"/>
          <w:sz w:val="24"/>
          <w:szCs w:val="24"/>
          <w:lang w:eastAsia="tr-TR"/>
        </w:rPr>
        <w:t xml:space="preserve">a şahsen başvuramayacak </w:t>
      </w:r>
      <w:r w:rsidR="002C00EB" w:rsidRPr="00E751AC">
        <w:rPr>
          <w:rFonts w:ascii="Times New Roman" w:hAnsi="Times New Roman" w:cs="Times New Roman"/>
          <w:color w:val="000000" w:themeColor="text1"/>
          <w:sz w:val="24"/>
          <w:szCs w:val="24"/>
          <w:lang w:eastAsia="tr-TR"/>
        </w:rPr>
        <w:t xml:space="preserve">durumda olan </w:t>
      </w:r>
      <w:r w:rsidR="0039710A" w:rsidRPr="00E751AC">
        <w:rPr>
          <w:rFonts w:ascii="Times New Roman" w:hAnsi="Times New Roman" w:cs="Times New Roman"/>
          <w:color w:val="000000" w:themeColor="text1"/>
          <w:sz w:val="24"/>
          <w:szCs w:val="24"/>
          <w:lang w:eastAsia="tr-TR"/>
        </w:rPr>
        <w:t xml:space="preserve">adaylar, </w:t>
      </w:r>
      <w:r w:rsidR="00BD2CB5">
        <w:rPr>
          <w:rFonts w:ascii="Times New Roman" w:hAnsi="Times New Roman" w:cs="Times New Roman"/>
          <w:color w:val="000000" w:themeColor="text1"/>
          <w:sz w:val="24"/>
          <w:szCs w:val="24"/>
          <w:lang w:eastAsia="tr-TR"/>
        </w:rPr>
        <w:t xml:space="preserve">noter onaylı </w:t>
      </w:r>
      <w:r w:rsidR="005458C5" w:rsidRPr="00E751AC">
        <w:rPr>
          <w:rFonts w:ascii="Times New Roman" w:hAnsi="Times New Roman" w:cs="Times New Roman"/>
          <w:color w:val="000000" w:themeColor="text1"/>
          <w:sz w:val="24"/>
          <w:szCs w:val="24"/>
          <w:lang w:eastAsia="tr-TR"/>
        </w:rPr>
        <w:t>vekâlet</w:t>
      </w:r>
      <w:r w:rsidR="0039710A" w:rsidRPr="00E751AC">
        <w:rPr>
          <w:rFonts w:ascii="Times New Roman" w:hAnsi="Times New Roman" w:cs="Times New Roman"/>
          <w:color w:val="000000" w:themeColor="text1"/>
          <w:sz w:val="24"/>
          <w:szCs w:val="24"/>
          <w:lang w:eastAsia="tr-TR"/>
        </w:rPr>
        <w:t xml:space="preserve"> yoluyla </w:t>
      </w:r>
      <w:r w:rsidR="0039710A" w:rsidRPr="00E751AC">
        <w:rPr>
          <w:rFonts w:ascii="Times New Roman" w:hAnsi="Times New Roman" w:cs="Times New Roman"/>
          <w:color w:val="000000" w:themeColor="text1"/>
          <w:sz w:val="24"/>
          <w:szCs w:val="24"/>
          <w:lang w:eastAsia="tr-TR"/>
        </w:rPr>
        <w:lastRenderedPageBreak/>
        <w:t xml:space="preserve">kayıt yaptırabilirler. </w:t>
      </w:r>
    </w:p>
    <w:p w14:paraId="7CF66DED" w14:textId="329C1A38" w:rsidR="00987BE9" w:rsidRPr="00987BE9" w:rsidRDefault="00987BE9" w:rsidP="003B11FB">
      <w:pPr>
        <w:widowControl w:val="0"/>
        <w:autoSpaceDE w:val="0"/>
        <w:autoSpaceDN w:val="0"/>
        <w:adjustRightInd w:val="0"/>
        <w:spacing w:after="0"/>
        <w:jc w:val="both"/>
        <w:rPr>
          <w:rFonts w:ascii="Times New Roman" w:hAnsi="Times New Roman" w:cs="Times New Roman"/>
          <w:b/>
          <w:bCs/>
          <w:color w:val="FF0000"/>
          <w:sz w:val="24"/>
          <w:szCs w:val="24"/>
          <w:lang w:eastAsia="tr-TR"/>
        </w:rPr>
      </w:pPr>
    </w:p>
    <w:p w14:paraId="2E3A65A8" w14:textId="7214F1DE" w:rsidR="00BD78BE" w:rsidRDefault="0003449D"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İtirazlar</w:t>
      </w:r>
    </w:p>
    <w:p w14:paraId="1D69DA55" w14:textId="04D67F67" w:rsidR="004F251F" w:rsidRPr="009E1EC7" w:rsidRDefault="00BA1402" w:rsidP="004C52E5">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 xml:space="preserve">MADDE </w:t>
      </w:r>
      <w:r w:rsidR="00D6421C">
        <w:rPr>
          <w:rFonts w:ascii="Times New Roman" w:hAnsi="Times New Roman" w:cs="Times New Roman"/>
          <w:b/>
          <w:bCs/>
          <w:color w:val="000000" w:themeColor="text1"/>
          <w:sz w:val="24"/>
          <w:szCs w:val="24"/>
          <w:lang w:eastAsia="tr-TR"/>
        </w:rPr>
        <w:t>1</w:t>
      </w:r>
      <w:r w:rsidR="00527A82">
        <w:rPr>
          <w:rFonts w:ascii="Times New Roman" w:hAnsi="Times New Roman" w:cs="Times New Roman"/>
          <w:b/>
          <w:bCs/>
          <w:color w:val="000000" w:themeColor="text1"/>
          <w:sz w:val="24"/>
          <w:szCs w:val="24"/>
          <w:lang w:eastAsia="tr-TR"/>
        </w:rPr>
        <w:t>4</w:t>
      </w:r>
      <w:r w:rsidR="00991AA9">
        <w:rPr>
          <w:rFonts w:ascii="Times New Roman" w:hAnsi="Times New Roman" w:cs="Times New Roman"/>
          <w:b/>
          <w:bCs/>
          <w:color w:val="000000" w:themeColor="text1"/>
          <w:sz w:val="24"/>
          <w:szCs w:val="24"/>
          <w:lang w:eastAsia="tr-TR"/>
        </w:rPr>
        <w:t xml:space="preserve"> </w:t>
      </w:r>
      <w:r w:rsidR="004F251F" w:rsidRPr="009E1EC7">
        <w:rPr>
          <w:rFonts w:ascii="Times New Roman" w:hAnsi="Times New Roman" w:cs="Times New Roman"/>
          <w:b/>
          <w:bCs/>
          <w:color w:val="000000" w:themeColor="text1"/>
          <w:sz w:val="24"/>
          <w:szCs w:val="24"/>
          <w:lang w:eastAsia="tr-TR"/>
        </w:rPr>
        <w:t xml:space="preserve">- </w:t>
      </w:r>
      <w:r w:rsidR="004C52E5" w:rsidRPr="004C52E5">
        <w:rPr>
          <w:rFonts w:ascii="Times New Roman" w:hAnsi="Times New Roman" w:cs="Times New Roman"/>
          <w:bCs/>
          <w:color w:val="000000" w:themeColor="text1"/>
          <w:sz w:val="24"/>
          <w:szCs w:val="24"/>
          <w:lang w:eastAsia="tr-TR"/>
        </w:rPr>
        <w:t>(1)</w:t>
      </w:r>
      <w:r w:rsidR="009774F2">
        <w:rPr>
          <w:rFonts w:ascii="Times New Roman" w:hAnsi="Times New Roman" w:cs="Times New Roman"/>
          <w:bCs/>
          <w:color w:val="000000" w:themeColor="text1"/>
          <w:sz w:val="24"/>
          <w:szCs w:val="24"/>
          <w:lang w:eastAsia="tr-TR"/>
        </w:rPr>
        <w:t xml:space="preserve"> </w:t>
      </w:r>
      <w:r w:rsidR="004F251F" w:rsidRPr="009E1EC7">
        <w:rPr>
          <w:rFonts w:ascii="Times New Roman" w:hAnsi="Times New Roman" w:cs="Times New Roman"/>
          <w:color w:val="000000" w:themeColor="text1"/>
          <w:sz w:val="24"/>
          <w:szCs w:val="24"/>
          <w:lang w:eastAsia="tr-TR"/>
        </w:rPr>
        <w:t xml:space="preserve">Sınavlarda uygulamaya ve sonuçlara yönelik “itirazlar”, </w:t>
      </w:r>
      <w:r w:rsidR="008E5B7A" w:rsidRPr="009E1EC7">
        <w:rPr>
          <w:rFonts w:ascii="Times New Roman" w:hAnsi="Times New Roman" w:cs="Times New Roman"/>
          <w:color w:val="000000" w:themeColor="text1"/>
          <w:sz w:val="24"/>
          <w:szCs w:val="24"/>
          <w:lang w:eastAsia="tr-TR"/>
        </w:rPr>
        <w:t>sınav</w:t>
      </w:r>
      <w:r w:rsidR="00223CA8">
        <w:rPr>
          <w:rFonts w:ascii="Times New Roman" w:hAnsi="Times New Roman" w:cs="Times New Roman"/>
          <w:color w:val="000000" w:themeColor="text1"/>
          <w:sz w:val="24"/>
          <w:szCs w:val="24"/>
          <w:lang w:eastAsia="tr-TR"/>
        </w:rPr>
        <w:t xml:space="preserve"> sonuçlarının ilan edildiği günü takip eden iş günü</w:t>
      </w:r>
      <w:r w:rsidR="00A06356">
        <w:rPr>
          <w:rFonts w:ascii="Times New Roman" w:hAnsi="Times New Roman" w:cs="Times New Roman"/>
          <w:color w:val="000000" w:themeColor="text1"/>
          <w:sz w:val="24"/>
          <w:szCs w:val="24"/>
          <w:lang w:eastAsia="tr-TR"/>
        </w:rPr>
        <w:t>,</w:t>
      </w:r>
      <w:r w:rsidR="00223CA8">
        <w:rPr>
          <w:rFonts w:ascii="Times New Roman" w:hAnsi="Times New Roman" w:cs="Times New Roman"/>
          <w:color w:val="000000" w:themeColor="text1"/>
          <w:sz w:val="24"/>
          <w:szCs w:val="24"/>
          <w:lang w:eastAsia="tr-TR"/>
        </w:rPr>
        <w:t xml:space="preserve"> mesai </w:t>
      </w:r>
      <w:r w:rsidR="00A06356">
        <w:rPr>
          <w:rFonts w:ascii="Times New Roman" w:hAnsi="Times New Roman" w:cs="Times New Roman"/>
          <w:color w:val="000000" w:themeColor="text1"/>
          <w:sz w:val="24"/>
          <w:szCs w:val="24"/>
          <w:lang w:eastAsia="tr-TR"/>
        </w:rPr>
        <w:t>saat</w:t>
      </w:r>
      <w:r w:rsidR="00E70B2A">
        <w:rPr>
          <w:rFonts w:ascii="Times New Roman" w:hAnsi="Times New Roman" w:cs="Times New Roman"/>
          <w:color w:val="000000" w:themeColor="text1"/>
          <w:sz w:val="24"/>
          <w:szCs w:val="24"/>
          <w:lang w:eastAsia="tr-TR"/>
        </w:rPr>
        <w:t xml:space="preserve">i </w:t>
      </w:r>
      <w:r w:rsidR="00223CA8">
        <w:rPr>
          <w:rFonts w:ascii="Times New Roman" w:hAnsi="Times New Roman" w:cs="Times New Roman"/>
          <w:color w:val="000000" w:themeColor="text1"/>
          <w:sz w:val="24"/>
          <w:szCs w:val="24"/>
          <w:lang w:eastAsia="tr-TR"/>
        </w:rPr>
        <w:t xml:space="preserve">bitimine </w:t>
      </w:r>
      <w:r w:rsidR="004F251F" w:rsidRPr="009E1EC7">
        <w:rPr>
          <w:rFonts w:ascii="Times New Roman" w:hAnsi="Times New Roman" w:cs="Times New Roman"/>
          <w:color w:val="000000" w:themeColor="text1"/>
          <w:sz w:val="24"/>
          <w:szCs w:val="24"/>
          <w:lang w:eastAsia="tr-TR"/>
        </w:rPr>
        <w:t xml:space="preserve">kadar </w:t>
      </w:r>
      <w:r w:rsidR="00BD78BE">
        <w:rPr>
          <w:rFonts w:ascii="Times New Roman" w:hAnsi="Times New Roman" w:cs="Times New Roman"/>
          <w:color w:val="000000" w:themeColor="text1"/>
          <w:sz w:val="24"/>
          <w:szCs w:val="24"/>
          <w:lang w:eastAsia="tr-TR"/>
        </w:rPr>
        <w:t xml:space="preserve">Dekanlığa </w:t>
      </w:r>
      <w:r w:rsidR="004F251F" w:rsidRPr="009E1EC7">
        <w:rPr>
          <w:rFonts w:ascii="Times New Roman" w:hAnsi="Times New Roman" w:cs="Times New Roman"/>
          <w:color w:val="000000" w:themeColor="text1"/>
          <w:sz w:val="24"/>
          <w:szCs w:val="24"/>
          <w:lang w:eastAsia="tr-TR"/>
        </w:rPr>
        <w:t xml:space="preserve">yazılı </w:t>
      </w:r>
      <w:r w:rsidR="008E5B7A" w:rsidRPr="009E1EC7">
        <w:rPr>
          <w:rFonts w:ascii="Times New Roman" w:hAnsi="Times New Roman" w:cs="Times New Roman"/>
          <w:color w:val="000000" w:themeColor="text1"/>
          <w:sz w:val="24"/>
          <w:szCs w:val="24"/>
          <w:lang w:eastAsia="tr-TR"/>
        </w:rPr>
        <w:t xml:space="preserve">olarak </w:t>
      </w:r>
      <w:r w:rsidR="004F251F" w:rsidRPr="009E1EC7">
        <w:rPr>
          <w:rFonts w:ascii="Times New Roman" w:hAnsi="Times New Roman" w:cs="Times New Roman"/>
          <w:color w:val="000000" w:themeColor="text1"/>
          <w:sz w:val="24"/>
          <w:szCs w:val="24"/>
          <w:lang w:eastAsia="tr-TR"/>
        </w:rPr>
        <w:t xml:space="preserve">yapılmış olması halinde işleme alınır. </w:t>
      </w:r>
    </w:p>
    <w:p w14:paraId="00E9A727" w14:textId="13426341" w:rsidR="004F251F" w:rsidRPr="009E1EC7" w:rsidRDefault="004C52E5" w:rsidP="009C59FE">
      <w:pPr>
        <w:widowControl w:val="0"/>
        <w:autoSpaceDE w:val="0"/>
        <w:autoSpaceDN w:val="0"/>
        <w:adjustRightInd w:val="0"/>
        <w:spacing w:after="0"/>
        <w:ind w:firstLine="708"/>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 xml:space="preserve">(2) </w:t>
      </w:r>
      <w:r w:rsidR="004F251F" w:rsidRPr="009E1EC7">
        <w:rPr>
          <w:rFonts w:ascii="Times New Roman" w:hAnsi="Times New Roman" w:cs="Times New Roman"/>
          <w:color w:val="000000" w:themeColor="text1"/>
          <w:sz w:val="24"/>
          <w:szCs w:val="24"/>
          <w:lang w:eastAsia="tr-TR"/>
        </w:rPr>
        <w:t xml:space="preserve">İşleme alınan itirazlar Sınav İtiraz </w:t>
      </w:r>
      <w:r w:rsidR="00571C0F">
        <w:rPr>
          <w:rFonts w:ascii="Times New Roman" w:hAnsi="Times New Roman" w:cs="Times New Roman"/>
          <w:color w:val="000000" w:themeColor="text1"/>
          <w:sz w:val="24"/>
          <w:szCs w:val="24"/>
          <w:lang w:eastAsia="tr-TR"/>
        </w:rPr>
        <w:t>Komisyonu tarafından</w:t>
      </w:r>
      <w:r w:rsidR="004F251F" w:rsidRPr="009E1EC7">
        <w:rPr>
          <w:rFonts w:ascii="Times New Roman" w:hAnsi="Times New Roman" w:cs="Times New Roman"/>
          <w:color w:val="000000" w:themeColor="text1"/>
          <w:sz w:val="24"/>
          <w:szCs w:val="24"/>
          <w:lang w:eastAsia="tr-TR"/>
        </w:rPr>
        <w:t xml:space="preserve"> değerlendirilir ve karara bağlanır. Karar yazılı ol</w:t>
      </w:r>
      <w:r w:rsidR="00BC4949" w:rsidRPr="009E1EC7">
        <w:rPr>
          <w:rFonts w:ascii="Times New Roman" w:hAnsi="Times New Roman" w:cs="Times New Roman"/>
          <w:color w:val="000000" w:themeColor="text1"/>
          <w:sz w:val="24"/>
          <w:szCs w:val="24"/>
          <w:lang w:eastAsia="tr-TR"/>
        </w:rPr>
        <w:t xml:space="preserve">arak itiraz sahibine bildirilmek üzere </w:t>
      </w:r>
      <w:r w:rsidR="00BD78BE">
        <w:rPr>
          <w:rFonts w:ascii="Times New Roman" w:hAnsi="Times New Roman" w:cs="Times New Roman"/>
          <w:color w:val="000000" w:themeColor="text1"/>
          <w:sz w:val="24"/>
          <w:szCs w:val="24"/>
          <w:lang w:eastAsia="tr-TR"/>
        </w:rPr>
        <w:t xml:space="preserve">Dekanlığa </w:t>
      </w:r>
      <w:r w:rsidR="00BC4949" w:rsidRPr="009E1EC7">
        <w:rPr>
          <w:rFonts w:ascii="Times New Roman" w:hAnsi="Times New Roman" w:cs="Times New Roman"/>
          <w:color w:val="000000" w:themeColor="text1"/>
          <w:sz w:val="24"/>
          <w:szCs w:val="24"/>
          <w:lang w:eastAsia="tr-TR"/>
        </w:rPr>
        <w:t>teslim edilir.</w:t>
      </w:r>
    </w:p>
    <w:p w14:paraId="1EBE4675" w14:textId="77777777" w:rsidR="004F251F" w:rsidRPr="009E1EC7" w:rsidRDefault="004F251F" w:rsidP="003B11FB">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p>
    <w:p w14:paraId="04A1AE55" w14:textId="77777777" w:rsidR="004F251F" w:rsidRPr="009E1EC7" w:rsidRDefault="001C4AEE" w:rsidP="003B11FB">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ALTINCI</w:t>
      </w:r>
      <w:r w:rsidR="004F251F" w:rsidRPr="009E1EC7">
        <w:rPr>
          <w:rFonts w:ascii="Times New Roman" w:hAnsi="Times New Roman" w:cs="Times New Roman"/>
          <w:b/>
          <w:bCs/>
          <w:color w:val="000000" w:themeColor="text1"/>
          <w:sz w:val="24"/>
          <w:szCs w:val="24"/>
          <w:lang w:eastAsia="tr-TR"/>
        </w:rPr>
        <w:t xml:space="preserve"> BÖLÜM</w:t>
      </w:r>
    </w:p>
    <w:p w14:paraId="0A338BC2" w14:textId="2E87E634" w:rsidR="004341DC" w:rsidRPr="00E751AC" w:rsidRDefault="004F251F" w:rsidP="00BA732E">
      <w:pPr>
        <w:widowControl w:val="0"/>
        <w:autoSpaceDE w:val="0"/>
        <w:autoSpaceDN w:val="0"/>
        <w:adjustRightInd w:val="0"/>
        <w:spacing w:after="0"/>
        <w:jc w:val="center"/>
        <w:rPr>
          <w:rFonts w:ascii="Times New Roman" w:hAnsi="Times New Roman" w:cs="Times New Roman"/>
          <w:b/>
          <w:bCs/>
          <w:color w:val="000000" w:themeColor="text1"/>
          <w:sz w:val="24"/>
          <w:szCs w:val="24"/>
          <w:lang w:eastAsia="tr-TR"/>
        </w:rPr>
      </w:pPr>
      <w:r w:rsidRPr="009E1EC7">
        <w:rPr>
          <w:rFonts w:ascii="Times New Roman" w:hAnsi="Times New Roman" w:cs="Times New Roman"/>
          <w:b/>
          <w:bCs/>
          <w:color w:val="000000" w:themeColor="text1"/>
          <w:sz w:val="24"/>
          <w:szCs w:val="24"/>
          <w:lang w:eastAsia="tr-TR"/>
        </w:rPr>
        <w:t>Diğer Hükümler</w:t>
      </w:r>
    </w:p>
    <w:p w14:paraId="5FC87DA2" w14:textId="5310EED7" w:rsidR="00BD78BE" w:rsidRPr="00E751AC" w:rsidRDefault="004F251F"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Hüküm bulunmayan haller </w:t>
      </w:r>
    </w:p>
    <w:p w14:paraId="73486413" w14:textId="50CB30DB" w:rsidR="004F251F" w:rsidRPr="00E751AC" w:rsidRDefault="00BA1402"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E13F87">
        <w:rPr>
          <w:rFonts w:ascii="Times New Roman" w:hAnsi="Times New Roman" w:cs="Times New Roman"/>
          <w:b/>
          <w:bCs/>
          <w:color w:val="000000" w:themeColor="text1"/>
          <w:sz w:val="24"/>
          <w:szCs w:val="24"/>
          <w:lang w:eastAsia="tr-TR"/>
        </w:rPr>
        <w:t xml:space="preserve"> </w:t>
      </w:r>
      <w:r w:rsidR="00D6421C">
        <w:rPr>
          <w:rFonts w:ascii="Times New Roman" w:hAnsi="Times New Roman" w:cs="Times New Roman"/>
          <w:b/>
          <w:bCs/>
          <w:color w:val="000000" w:themeColor="text1"/>
          <w:sz w:val="24"/>
          <w:szCs w:val="24"/>
          <w:lang w:eastAsia="tr-TR"/>
        </w:rPr>
        <w:t>1</w:t>
      </w:r>
      <w:r w:rsidR="00527A82">
        <w:rPr>
          <w:rFonts w:ascii="Times New Roman" w:hAnsi="Times New Roman" w:cs="Times New Roman"/>
          <w:b/>
          <w:bCs/>
          <w:color w:val="000000" w:themeColor="text1"/>
          <w:sz w:val="24"/>
          <w:szCs w:val="24"/>
          <w:lang w:eastAsia="tr-TR"/>
        </w:rPr>
        <w:t>5</w:t>
      </w:r>
      <w:r w:rsidR="004F251F" w:rsidRPr="00E751AC">
        <w:rPr>
          <w:rFonts w:ascii="Times New Roman" w:hAnsi="Times New Roman" w:cs="Times New Roman"/>
          <w:color w:val="000000" w:themeColor="text1"/>
          <w:sz w:val="24"/>
          <w:szCs w:val="24"/>
          <w:lang w:eastAsia="tr-TR"/>
        </w:rPr>
        <w:t xml:space="preserve"> –</w:t>
      </w:r>
      <w:r w:rsidR="00493022">
        <w:rPr>
          <w:rFonts w:ascii="Times New Roman" w:hAnsi="Times New Roman" w:cs="Times New Roman"/>
          <w:color w:val="000000" w:themeColor="text1"/>
          <w:sz w:val="24"/>
          <w:szCs w:val="24"/>
          <w:lang w:eastAsia="tr-TR"/>
        </w:rPr>
        <w:t xml:space="preserve"> </w:t>
      </w:r>
      <w:r w:rsidR="00C93EDE">
        <w:rPr>
          <w:rFonts w:ascii="Times New Roman" w:hAnsi="Times New Roman" w:cs="Times New Roman"/>
          <w:color w:val="000000" w:themeColor="text1"/>
          <w:sz w:val="24"/>
          <w:szCs w:val="24"/>
          <w:lang w:eastAsia="tr-TR"/>
        </w:rPr>
        <w:t>(1)</w:t>
      </w:r>
      <w:r w:rsidR="004F251F" w:rsidRPr="00E751AC">
        <w:rPr>
          <w:rFonts w:ascii="Times New Roman" w:hAnsi="Times New Roman" w:cs="Times New Roman"/>
          <w:color w:val="000000" w:themeColor="text1"/>
          <w:sz w:val="24"/>
          <w:szCs w:val="24"/>
          <w:lang w:eastAsia="tr-TR"/>
        </w:rPr>
        <w:t xml:space="preserve"> Bu </w:t>
      </w:r>
      <w:r w:rsidR="00DC5F2D" w:rsidRPr="00776882">
        <w:rPr>
          <w:rFonts w:ascii="Times New Roman" w:hAnsi="Times New Roman" w:cs="Times New Roman"/>
          <w:color w:val="000000" w:themeColor="text1"/>
          <w:sz w:val="24"/>
          <w:szCs w:val="24"/>
          <w:lang w:eastAsia="tr-TR"/>
        </w:rPr>
        <w:t>Yönerge</w:t>
      </w:r>
      <w:r w:rsidR="00A06356">
        <w:rPr>
          <w:rFonts w:ascii="Times New Roman" w:hAnsi="Times New Roman" w:cs="Times New Roman"/>
          <w:color w:val="000000" w:themeColor="text1"/>
          <w:sz w:val="24"/>
          <w:szCs w:val="24"/>
          <w:lang w:eastAsia="tr-TR"/>
        </w:rPr>
        <w:t>’</w:t>
      </w:r>
      <w:r w:rsidR="00DC5F2D" w:rsidRPr="00776882">
        <w:rPr>
          <w:rFonts w:ascii="Times New Roman" w:hAnsi="Times New Roman" w:cs="Times New Roman"/>
          <w:color w:val="000000" w:themeColor="text1"/>
          <w:sz w:val="24"/>
          <w:szCs w:val="24"/>
          <w:lang w:eastAsia="tr-TR"/>
        </w:rPr>
        <w:t>de</w:t>
      </w:r>
      <w:r w:rsidR="004F251F" w:rsidRPr="00E751AC">
        <w:rPr>
          <w:rFonts w:ascii="Times New Roman" w:hAnsi="Times New Roman" w:cs="Times New Roman"/>
          <w:color w:val="000000" w:themeColor="text1"/>
          <w:sz w:val="24"/>
          <w:szCs w:val="24"/>
          <w:lang w:eastAsia="tr-TR"/>
        </w:rPr>
        <w:t xml:space="preserve"> belirtilmeyen hususlarda ve ortaya çıkan ihtilaf durumla</w:t>
      </w:r>
      <w:r w:rsidR="00571C0F">
        <w:rPr>
          <w:rFonts w:ascii="Times New Roman" w:hAnsi="Times New Roman" w:cs="Times New Roman"/>
          <w:color w:val="000000" w:themeColor="text1"/>
          <w:sz w:val="24"/>
          <w:szCs w:val="24"/>
          <w:lang w:eastAsia="tr-TR"/>
        </w:rPr>
        <w:t>rında Sınav Üst Kurulu tarafından alınacak kararlar</w:t>
      </w:r>
      <w:r w:rsidR="004F251F" w:rsidRPr="00E751AC">
        <w:rPr>
          <w:rFonts w:ascii="Times New Roman" w:hAnsi="Times New Roman" w:cs="Times New Roman"/>
          <w:color w:val="000000" w:themeColor="text1"/>
          <w:sz w:val="24"/>
          <w:szCs w:val="24"/>
          <w:lang w:eastAsia="tr-TR"/>
        </w:rPr>
        <w:t xml:space="preserve"> uygulanır. </w:t>
      </w:r>
    </w:p>
    <w:p w14:paraId="3B34271C" w14:textId="2C0C964A" w:rsidR="00571C0F" w:rsidRDefault="004C52E5" w:rsidP="00A502C6">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color w:val="000000" w:themeColor="text1"/>
          <w:sz w:val="24"/>
          <w:szCs w:val="24"/>
          <w:lang w:eastAsia="tr-TR"/>
        </w:rPr>
        <w:t>(</w:t>
      </w:r>
      <w:r w:rsidR="00571C0F">
        <w:rPr>
          <w:rFonts w:ascii="Times New Roman" w:hAnsi="Times New Roman" w:cs="Times New Roman"/>
          <w:color w:val="000000" w:themeColor="text1"/>
          <w:sz w:val="24"/>
          <w:szCs w:val="24"/>
          <w:lang w:eastAsia="tr-TR"/>
        </w:rPr>
        <w:t>2</w:t>
      </w:r>
      <w:r>
        <w:rPr>
          <w:rFonts w:ascii="Times New Roman" w:hAnsi="Times New Roman" w:cs="Times New Roman"/>
          <w:color w:val="000000" w:themeColor="text1"/>
          <w:sz w:val="24"/>
          <w:szCs w:val="24"/>
          <w:lang w:eastAsia="tr-TR"/>
        </w:rPr>
        <w:t>)</w:t>
      </w:r>
      <w:r w:rsidR="00571C0F">
        <w:rPr>
          <w:rFonts w:ascii="Times New Roman" w:hAnsi="Times New Roman" w:cs="Times New Roman"/>
          <w:color w:val="000000" w:themeColor="text1"/>
          <w:sz w:val="24"/>
          <w:szCs w:val="24"/>
          <w:lang w:eastAsia="tr-TR"/>
        </w:rPr>
        <w:t xml:space="preserve"> Söz konusu </w:t>
      </w:r>
      <w:r w:rsidR="00A06356">
        <w:rPr>
          <w:rFonts w:ascii="Times New Roman" w:hAnsi="Times New Roman" w:cs="Times New Roman"/>
          <w:color w:val="000000" w:themeColor="text1"/>
          <w:sz w:val="24"/>
          <w:szCs w:val="24"/>
          <w:lang w:eastAsia="tr-TR"/>
        </w:rPr>
        <w:t>Yönerge</w:t>
      </w:r>
      <w:r w:rsidR="00DC5F2D">
        <w:rPr>
          <w:rFonts w:ascii="Times New Roman" w:hAnsi="Times New Roman" w:cs="Times New Roman"/>
          <w:color w:val="000000" w:themeColor="text1"/>
          <w:sz w:val="24"/>
          <w:szCs w:val="24"/>
          <w:lang w:eastAsia="tr-TR"/>
        </w:rPr>
        <w:t>’de</w:t>
      </w:r>
      <w:r w:rsidR="00E53A8A">
        <w:rPr>
          <w:rFonts w:ascii="Times New Roman" w:hAnsi="Times New Roman" w:cs="Times New Roman"/>
          <w:color w:val="000000" w:themeColor="text1"/>
          <w:sz w:val="24"/>
          <w:szCs w:val="24"/>
          <w:lang w:eastAsia="tr-TR"/>
        </w:rPr>
        <w:t xml:space="preserve"> yer almayan maddeler için</w:t>
      </w:r>
      <w:r w:rsidR="00A502C6">
        <w:rPr>
          <w:rFonts w:ascii="Times New Roman" w:hAnsi="Times New Roman" w:cs="Times New Roman"/>
          <w:color w:val="000000" w:themeColor="text1"/>
          <w:sz w:val="24"/>
          <w:szCs w:val="24"/>
          <w:lang w:eastAsia="tr-TR"/>
        </w:rPr>
        <w:t xml:space="preserve"> ÖSYM ve yine </w:t>
      </w:r>
      <w:r w:rsidR="00A06356">
        <w:rPr>
          <w:rFonts w:ascii="Times New Roman" w:hAnsi="Times New Roman" w:cs="Times New Roman"/>
          <w:color w:val="000000" w:themeColor="text1"/>
          <w:sz w:val="24"/>
          <w:szCs w:val="24"/>
          <w:lang w:eastAsia="tr-TR"/>
        </w:rPr>
        <w:t>Yönerge</w:t>
      </w:r>
      <w:r w:rsidR="00DC5F2D" w:rsidRPr="00776882">
        <w:rPr>
          <w:rFonts w:ascii="Times New Roman" w:hAnsi="Times New Roman" w:cs="Times New Roman"/>
          <w:color w:val="000000" w:themeColor="text1"/>
          <w:sz w:val="24"/>
          <w:szCs w:val="24"/>
          <w:lang w:eastAsia="tr-TR"/>
        </w:rPr>
        <w:t>’ye</w:t>
      </w:r>
      <w:r w:rsidR="00A502C6">
        <w:rPr>
          <w:rFonts w:ascii="Times New Roman" w:hAnsi="Times New Roman" w:cs="Times New Roman"/>
          <w:color w:val="000000" w:themeColor="text1"/>
          <w:sz w:val="24"/>
          <w:szCs w:val="24"/>
          <w:lang w:eastAsia="tr-TR"/>
        </w:rPr>
        <w:t xml:space="preserve"> aykırı </w:t>
      </w:r>
      <w:r w:rsidR="00571C0F">
        <w:rPr>
          <w:rFonts w:ascii="Times New Roman" w:hAnsi="Times New Roman" w:cs="Times New Roman"/>
          <w:color w:val="000000" w:themeColor="text1"/>
          <w:sz w:val="24"/>
          <w:szCs w:val="24"/>
          <w:lang w:eastAsia="tr-TR"/>
        </w:rPr>
        <w:t xml:space="preserve">olmayacak şekilde, </w:t>
      </w:r>
      <w:r w:rsidR="00E70B2A">
        <w:rPr>
          <w:rFonts w:ascii="Times New Roman" w:hAnsi="Times New Roman" w:cs="Times New Roman"/>
          <w:color w:val="000000" w:themeColor="text1"/>
          <w:sz w:val="24"/>
          <w:szCs w:val="24"/>
          <w:lang w:eastAsia="tr-TR"/>
        </w:rPr>
        <w:t>Fakülte K</w:t>
      </w:r>
      <w:r w:rsidR="00571C0F">
        <w:rPr>
          <w:rFonts w:ascii="Times New Roman" w:hAnsi="Times New Roman" w:cs="Times New Roman"/>
          <w:color w:val="000000" w:themeColor="text1"/>
          <w:sz w:val="24"/>
          <w:szCs w:val="24"/>
          <w:lang w:eastAsia="tr-TR"/>
        </w:rPr>
        <w:t>urulu</w:t>
      </w:r>
      <w:r w:rsidR="00A06356">
        <w:rPr>
          <w:rFonts w:ascii="Times New Roman" w:hAnsi="Times New Roman" w:cs="Times New Roman"/>
          <w:color w:val="000000" w:themeColor="text1"/>
          <w:sz w:val="24"/>
          <w:szCs w:val="24"/>
          <w:lang w:eastAsia="tr-TR"/>
        </w:rPr>
        <w:t>’</w:t>
      </w:r>
      <w:r w:rsidR="00571C0F">
        <w:rPr>
          <w:rFonts w:ascii="Times New Roman" w:hAnsi="Times New Roman" w:cs="Times New Roman"/>
          <w:color w:val="000000" w:themeColor="text1"/>
          <w:sz w:val="24"/>
          <w:szCs w:val="24"/>
          <w:lang w:eastAsia="tr-TR"/>
        </w:rPr>
        <w:t>nca</w:t>
      </w:r>
      <w:r w:rsidR="00AF35F9">
        <w:rPr>
          <w:rFonts w:ascii="Times New Roman" w:hAnsi="Times New Roman" w:cs="Times New Roman"/>
          <w:color w:val="000000" w:themeColor="text1"/>
          <w:sz w:val="24"/>
          <w:szCs w:val="24"/>
          <w:lang w:eastAsia="tr-TR"/>
        </w:rPr>
        <w:t xml:space="preserve"> karar alınabilir.</w:t>
      </w:r>
    </w:p>
    <w:p w14:paraId="75AFA1A0" w14:textId="77777777" w:rsidR="00BD78BE" w:rsidRPr="00E751AC" w:rsidRDefault="00BD78BE" w:rsidP="00A502C6">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2391ECD6" w14:textId="3D2C9A56" w:rsidR="00BD78BE" w:rsidRPr="00E751AC" w:rsidRDefault="004F251F"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Yürürlük </w:t>
      </w:r>
    </w:p>
    <w:p w14:paraId="191D8ECD" w14:textId="7EE67E31" w:rsidR="004F251F" w:rsidRDefault="00BA1402"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 xml:space="preserve">MADDE </w:t>
      </w:r>
      <w:r w:rsidR="00D6421C">
        <w:rPr>
          <w:rFonts w:ascii="Times New Roman" w:hAnsi="Times New Roman" w:cs="Times New Roman"/>
          <w:b/>
          <w:bCs/>
          <w:color w:val="000000" w:themeColor="text1"/>
          <w:sz w:val="24"/>
          <w:szCs w:val="24"/>
          <w:lang w:eastAsia="tr-TR"/>
        </w:rPr>
        <w:t>1</w:t>
      </w:r>
      <w:r w:rsidR="00527A82">
        <w:rPr>
          <w:rFonts w:ascii="Times New Roman" w:hAnsi="Times New Roman" w:cs="Times New Roman"/>
          <w:b/>
          <w:bCs/>
          <w:color w:val="000000" w:themeColor="text1"/>
          <w:sz w:val="24"/>
          <w:szCs w:val="24"/>
          <w:lang w:eastAsia="tr-TR"/>
        </w:rPr>
        <w:t>6</w:t>
      </w:r>
      <w:r w:rsidR="004F251F" w:rsidRPr="00E751AC">
        <w:rPr>
          <w:rFonts w:ascii="Times New Roman" w:hAnsi="Times New Roman" w:cs="Times New Roman"/>
          <w:color w:val="000000" w:themeColor="text1"/>
          <w:sz w:val="24"/>
          <w:szCs w:val="24"/>
          <w:lang w:eastAsia="tr-TR"/>
        </w:rPr>
        <w:t xml:space="preserve"> –</w:t>
      </w:r>
      <w:r w:rsidR="009774F2">
        <w:rPr>
          <w:rFonts w:ascii="Times New Roman" w:hAnsi="Times New Roman" w:cs="Times New Roman"/>
          <w:color w:val="000000" w:themeColor="text1"/>
          <w:sz w:val="24"/>
          <w:szCs w:val="24"/>
          <w:lang w:eastAsia="tr-TR"/>
        </w:rPr>
        <w:t xml:space="preserve"> </w:t>
      </w:r>
      <w:r w:rsidR="00C93EDE">
        <w:rPr>
          <w:rFonts w:ascii="Times New Roman" w:hAnsi="Times New Roman" w:cs="Times New Roman"/>
          <w:color w:val="000000" w:themeColor="text1"/>
          <w:sz w:val="24"/>
          <w:szCs w:val="24"/>
          <w:lang w:eastAsia="tr-TR"/>
        </w:rPr>
        <w:t>(1)</w:t>
      </w:r>
      <w:r w:rsidR="004F251F" w:rsidRPr="00E751AC">
        <w:rPr>
          <w:rFonts w:ascii="Times New Roman" w:hAnsi="Times New Roman" w:cs="Times New Roman"/>
          <w:color w:val="000000" w:themeColor="text1"/>
          <w:sz w:val="24"/>
          <w:szCs w:val="24"/>
          <w:lang w:eastAsia="tr-TR"/>
        </w:rPr>
        <w:t xml:space="preserve"> Bu Yönerge </w:t>
      </w:r>
      <w:r w:rsidR="00587E03">
        <w:rPr>
          <w:rFonts w:ascii="Times New Roman" w:hAnsi="Times New Roman" w:cs="Times New Roman"/>
          <w:color w:val="000000" w:themeColor="text1"/>
          <w:sz w:val="24"/>
          <w:szCs w:val="24"/>
          <w:lang w:eastAsia="tr-TR"/>
        </w:rPr>
        <w:t xml:space="preserve">Üniversite </w:t>
      </w:r>
      <w:r w:rsidR="00EE1871">
        <w:rPr>
          <w:rFonts w:ascii="Times New Roman" w:hAnsi="Times New Roman" w:cs="Times New Roman"/>
          <w:color w:val="000000" w:themeColor="text1"/>
          <w:sz w:val="24"/>
          <w:szCs w:val="24"/>
          <w:lang w:eastAsia="tr-TR"/>
        </w:rPr>
        <w:t xml:space="preserve">Senatosunda kabul </w:t>
      </w:r>
      <w:r w:rsidR="00DC5F2D">
        <w:rPr>
          <w:rFonts w:ascii="Times New Roman" w:hAnsi="Times New Roman" w:cs="Times New Roman"/>
          <w:color w:val="000000" w:themeColor="text1"/>
          <w:sz w:val="24"/>
          <w:szCs w:val="24"/>
          <w:lang w:eastAsia="tr-TR"/>
        </w:rPr>
        <w:t>edildiği tarihte</w:t>
      </w:r>
      <w:r w:rsidR="00A502C6">
        <w:rPr>
          <w:rFonts w:ascii="Times New Roman" w:hAnsi="Times New Roman" w:cs="Times New Roman"/>
          <w:color w:val="000000" w:themeColor="text1"/>
          <w:sz w:val="24"/>
          <w:szCs w:val="24"/>
          <w:lang w:eastAsia="tr-TR"/>
        </w:rPr>
        <w:t xml:space="preserve"> yürürlüğe girer</w:t>
      </w:r>
      <w:r w:rsidR="00EE1871">
        <w:rPr>
          <w:rFonts w:ascii="Times New Roman" w:hAnsi="Times New Roman" w:cs="Times New Roman"/>
          <w:color w:val="000000" w:themeColor="text1"/>
          <w:sz w:val="24"/>
          <w:szCs w:val="24"/>
          <w:lang w:eastAsia="tr-TR"/>
        </w:rPr>
        <w:t xml:space="preserve">. </w:t>
      </w:r>
    </w:p>
    <w:p w14:paraId="5D174AFF" w14:textId="77777777" w:rsidR="00BD78BE" w:rsidRPr="00E751AC" w:rsidRDefault="00BD78BE"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p>
    <w:p w14:paraId="11D9EE45" w14:textId="579C9774" w:rsidR="00BD78BE" w:rsidRPr="00E751AC" w:rsidRDefault="004F251F" w:rsidP="003B11FB">
      <w:pPr>
        <w:widowControl w:val="0"/>
        <w:autoSpaceDE w:val="0"/>
        <w:autoSpaceDN w:val="0"/>
        <w:adjustRightInd w:val="0"/>
        <w:spacing w:after="0"/>
        <w:jc w:val="both"/>
        <w:rPr>
          <w:rFonts w:ascii="Times New Roman" w:hAnsi="Times New Roman" w:cs="Times New Roman"/>
          <w:b/>
          <w:bCs/>
          <w:color w:val="000000" w:themeColor="text1"/>
          <w:sz w:val="24"/>
          <w:szCs w:val="24"/>
          <w:lang w:eastAsia="tr-TR"/>
        </w:rPr>
      </w:pPr>
      <w:r w:rsidRPr="00E751AC">
        <w:rPr>
          <w:rFonts w:ascii="Times New Roman" w:hAnsi="Times New Roman" w:cs="Times New Roman"/>
          <w:b/>
          <w:bCs/>
          <w:color w:val="000000" w:themeColor="text1"/>
          <w:sz w:val="24"/>
          <w:szCs w:val="24"/>
          <w:lang w:eastAsia="tr-TR"/>
        </w:rPr>
        <w:t xml:space="preserve">Yürütme </w:t>
      </w:r>
    </w:p>
    <w:p w14:paraId="67CF79DA" w14:textId="73AD5CCD" w:rsidR="004F251F" w:rsidRPr="00E751AC" w:rsidRDefault="00BA1402" w:rsidP="003B11FB">
      <w:pPr>
        <w:widowControl w:val="0"/>
        <w:autoSpaceDE w:val="0"/>
        <w:autoSpaceDN w:val="0"/>
        <w:adjustRightInd w:val="0"/>
        <w:spacing w:after="0"/>
        <w:jc w:val="both"/>
        <w:rPr>
          <w:rFonts w:ascii="Times New Roman" w:hAnsi="Times New Roman" w:cs="Times New Roman"/>
          <w:color w:val="000000" w:themeColor="text1"/>
          <w:sz w:val="24"/>
          <w:szCs w:val="24"/>
          <w:lang w:eastAsia="tr-TR"/>
        </w:rPr>
      </w:pPr>
      <w:r>
        <w:rPr>
          <w:rFonts w:ascii="Times New Roman" w:hAnsi="Times New Roman" w:cs="Times New Roman"/>
          <w:b/>
          <w:bCs/>
          <w:color w:val="000000" w:themeColor="text1"/>
          <w:sz w:val="24"/>
          <w:szCs w:val="24"/>
          <w:lang w:eastAsia="tr-TR"/>
        </w:rPr>
        <w:t>MADDE</w:t>
      </w:r>
      <w:r w:rsidR="00E13F87">
        <w:rPr>
          <w:rFonts w:ascii="Times New Roman" w:hAnsi="Times New Roman" w:cs="Times New Roman"/>
          <w:b/>
          <w:bCs/>
          <w:color w:val="000000" w:themeColor="text1"/>
          <w:sz w:val="24"/>
          <w:szCs w:val="24"/>
          <w:lang w:eastAsia="tr-TR"/>
        </w:rPr>
        <w:t xml:space="preserve"> </w:t>
      </w:r>
      <w:r w:rsidR="00527A82">
        <w:rPr>
          <w:rFonts w:ascii="Times New Roman" w:hAnsi="Times New Roman" w:cs="Times New Roman"/>
          <w:b/>
          <w:bCs/>
          <w:color w:val="000000" w:themeColor="text1"/>
          <w:sz w:val="24"/>
          <w:szCs w:val="24"/>
          <w:lang w:eastAsia="tr-TR"/>
        </w:rPr>
        <w:t>17</w:t>
      </w:r>
      <w:r w:rsidR="00991AA9">
        <w:rPr>
          <w:rFonts w:ascii="Times New Roman" w:hAnsi="Times New Roman" w:cs="Times New Roman"/>
          <w:b/>
          <w:bCs/>
          <w:color w:val="000000" w:themeColor="text1"/>
          <w:sz w:val="24"/>
          <w:szCs w:val="24"/>
          <w:lang w:eastAsia="tr-TR"/>
        </w:rPr>
        <w:t xml:space="preserve"> </w:t>
      </w:r>
      <w:r w:rsidR="004F251F" w:rsidRPr="00E751AC">
        <w:rPr>
          <w:rFonts w:ascii="Times New Roman" w:hAnsi="Times New Roman" w:cs="Times New Roman"/>
          <w:color w:val="000000" w:themeColor="text1"/>
          <w:sz w:val="24"/>
          <w:szCs w:val="24"/>
          <w:lang w:eastAsia="tr-TR"/>
        </w:rPr>
        <w:t>–</w:t>
      </w:r>
      <w:r w:rsidR="00991AA9">
        <w:rPr>
          <w:rFonts w:ascii="Times New Roman" w:hAnsi="Times New Roman" w:cs="Times New Roman"/>
          <w:color w:val="000000" w:themeColor="text1"/>
          <w:sz w:val="24"/>
          <w:szCs w:val="24"/>
          <w:lang w:eastAsia="tr-TR"/>
        </w:rPr>
        <w:t xml:space="preserve"> </w:t>
      </w:r>
      <w:r w:rsidR="00C93EDE">
        <w:rPr>
          <w:rFonts w:ascii="Times New Roman" w:hAnsi="Times New Roman" w:cs="Times New Roman"/>
          <w:color w:val="000000" w:themeColor="text1"/>
          <w:sz w:val="24"/>
          <w:szCs w:val="24"/>
          <w:lang w:eastAsia="tr-TR"/>
        </w:rPr>
        <w:t>(1)</w:t>
      </w:r>
      <w:r w:rsidR="004F251F" w:rsidRPr="00E751AC">
        <w:rPr>
          <w:rFonts w:ascii="Times New Roman" w:hAnsi="Times New Roman" w:cs="Times New Roman"/>
          <w:color w:val="000000" w:themeColor="text1"/>
          <w:sz w:val="24"/>
          <w:szCs w:val="24"/>
          <w:lang w:eastAsia="tr-TR"/>
        </w:rPr>
        <w:t xml:space="preserve">  Bu </w:t>
      </w:r>
      <w:r w:rsidR="00BD78BE" w:rsidRPr="00E751AC">
        <w:rPr>
          <w:rFonts w:ascii="Times New Roman" w:hAnsi="Times New Roman" w:cs="Times New Roman"/>
          <w:color w:val="000000" w:themeColor="text1"/>
          <w:sz w:val="24"/>
          <w:szCs w:val="24"/>
          <w:lang w:eastAsia="tr-TR"/>
        </w:rPr>
        <w:t>Yönerge</w:t>
      </w:r>
      <w:r w:rsidR="00A06356">
        <w:rPr>
          <w:rFonts w:ascii="Times New Roman" w:hAnsi="Times New Roman" w:cs="Times New Roman"/>
          <w:color w:val="000000" w:themeColor="text1"/>
          <w:sz w:val="24"/>
          <w:szCs w:val="24"/>
          <w:lang w:eastAsia="tr-TR"/>
        </w:rPr>
        <w:t>’</w:t>
      </w:r>
      <w:r w:rsidR="00BD78BE">
        <w:rPr>
          <w:rFonts w:ascii="Times New Roman" w:hAnsi="Times New Roman" w:cs="Times New Roman"/>
          <w:color w:val="000000" w:themeColor="text1"/>
          <w:sz w:val="24"/>
          <w:szCs w:val="24"/>
          <w:lang w:eastAsia="tr-TR"/>
        </w:rPr>
        <w:t>yi</w:t>
      </w:r>
      <w:r w:rsidR="004F251F" w:rsidRPr="00E751AC">
        <w:rPr>
          <w:rFonts w:ascii="Times New Roman" w:hAnsi="Times New Roman" w:cs="Times New Roman"/>
          <w:color w:val="000000" w:themeColor="text1"/>
          <w:sz w:val="24"/>
          <w:szCs w:val="24"/>
          <w:lang w:eastAsia="tr-TR"/>
        </w:rPr>
        <w:t xml:space="preserve"> </w:t>
      </w:r>
      <w:r w:rsidR="00A06356">
        <w:rPr>
          <w:rFonts w:ascii="Times New Roman" w:hAnsi="Times New Roman" w:cs="Times New Roman"/>
          <w:color w:val="000000" w:themeColor="text1"/>
          <w:sz w:val="24"/>
          <w:szCs w:val="24"/>
          <w:lang w:eastAsia="tr-TR"/>
        </w:rPr>
        <w:t>Rektör</w:t>
      </w:r>
      <w:r w:rsidR="004F251F" w:rsidRPr="00E751AC">
        <w:rPr>
          <w:rFonts w:ascii="Times New Roman" w:hAnsi="Times New Roman" w:cs="Times New Roman"/>
          <w:color w:val="000000" w:themeColor="text1"/>
          <w:sz w:val="24"/>
          <w:szCs w:val="24"/>
          <w:lang w:eastAsia="tr-TR"/>
        </w:rPr>
        <w:t xml:space="preserve"> yürütür.</w:t>
      </w:r>
    </w:p>
    <w:p w14:paraId="1D82966F" w14:textId="77777777" w:rsidR="004F251F" w:rsidRPr="00F90ED1" w:rsidRDefault="004F251F" w:rsidP="003B11FB">
      <w:pPr>
        <w:widowControl w:val="0"/>
        <w:shd w:val="clear" w:color="auto" w:fill="FFFFFF"/>
        <w:autoSpaceDE w:val="0"/>
        <w:autoSpaceDN w:val="0"/>
        <w:adjustRightInd w:val="0"/>
        <w:spacing w:after="0"/>
        <w:ind w:right="290"/>
        <w:jc w:val="both"/>
        <w:rPr>
          <w:rFonts w:ascii="Times New Roman" w:hAnsi="Times New Roman" w:cs="Times New Roman"/>
          <w:iCs/>
          <w:color w:val="000000" w:themeColor="text1"/>
          <w:spacing w:val="-4"/>
          <w:sz w:val="24"/>
          <w:szCs w:val="24"/>
          <w:lang w:eastAsia="tr-TR"/>
        </w:rPr>
      </w:pPr>
    </w:p>
    <w:p w14:paraId="2C83DE83" w14:textId="36785634" w:rsidR="00103CD5" w:rsidRPr="00E751AC" w:rsidRDefault="00103CD5" w:rsidP="003B11FB">
      <w:pPr>
        <w:widowControl w:val="0"/>
        <w:shd w:val="clear" w:color="auto" w:fill="FFFFFF"/>
        <w:autoSpaceDE w:val="0"/>
        <w:autoSpaceDN w:val="0"/>
        <w:adjustRightInd w:val="0"/>
        <w:spacing w:after="0"/>
        <w:ind w:right="290"/>
        <w:jc w:val="both"/>
        <w:rPr>
          <w:rFonts w:ascii="Times New Roman" w:hAnsi="Times New Roman" w:cs="Times New Roman"/>
          <w:i/>
          <w:iCs/>
          <w:color w:val="000000" w:themeColor="text1"/>
          <w:spacing w:val="-4"/>
          <w:sz w:val="24"/>
          <w:szCs w:val="24"/>
          <w:lang w:eastAsia="tr-TR"/>
        </w:rPr>
      </w:pPr>
    </w:p>
    <w:sectPr w:rsidR="00103CD5" w:rsidRPr="00E751AC" w:rsidSect="00E201EE">
      <w:footerReference w:type="default" r:id="rId9"/>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6B95C3" w14:textId="77777777" w:rsidR="004C032C" w:rsidRDefault="004C032C">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14:paraId="7994EE69" w14:textId="77777777" w:rsidR="004C032C" w:rsidRDefault="004C032C">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D7F59" w14:textId="1552D3A0" w:rsidR="004F251F" w:rsidRDefault="00255F83">
    <w:pPr>
      <w:pStyle w:val="AltBilgi"/>
      <w:jc w:val="center"/>
      <w:rPr>
        <w:rFonts w:ascii="Times New Roman" w:hAnsi="Times New Roman" w:cs="Times New Roman"/>
      </w:rPr>
    </w:pPr>
    <w:r>
      <w:rPr>
        <w:rFonts w:ascii="Times New Roman" w:hAnsi="Times New Roman" w:cs="Times New Roman"/>
      </w:rPr>
      <w:fldChar w:fldCharType="begin"/>
    </w:r>
    <w:r w:rsidR="004F251F">
      <w:rPr>
        <w:rFonts w:ascii="Times New Roman" w:hAnsi="Times New Roman" w:cs="Times New Roman"/>
      </w:rPr>
      <w:instrText>PAGE   \* MERGEFORMAT</w:instrText>
    </w:r>
    <w:r>
      <w:rPr>
        <w:rFonts w:ascii="Times New Roman" w:hAnsi="Times New Roman" w:cs="Times New Roman"/>
      </w:rPr>
      <w:fldChar w:fldCharType="separate"/>
    </w:r>
    <w:r w:rsidR="00C55D13">
      <w:rPr>
        <w:rFonts w:ascii="Times New Roman" w:hAnsi="Times New Roman" w:cs="Times New Roman"/>
        <w:noProof/>
      </w:rPr>
      <w:t>2</w:t>
    </w:r>
    <w:r>
      <w:rPr>
        <w:rFonts w:ascii="Times New Roman" w:hAnsi="Times New Roman" w:cs="Times New Roman"/>
      </w:rPr>
      <w:fldChar w:fldCharType="end"/>
    </w:r>
  </w:p>
  <w:p w14:paraId="154B2E9C" w14:textId="77777777" w:rsidR="004F251F" w:rsidRDefault="004F251F">
    <w:pPr>
      <w:pStyle w:val="AltBilgi"/>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B3378" w14:textId="77777777" w:rsidR="004C032C" w:rsidRDefault="004C032C">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14:paraId="66149390" w14:textId="77777777" w:rsidR="004C032C" w:rsidRDefault="004C032C">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69D6"/>
    <w:multiLevelType w:val="hybridMultilevel"/>
    <w:tmpl w:val="2C76F83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58A317C"/>
    <w:multiLevelType w:val="hybridMultilevel"/>
    <w:tmpl w:val="1E2CC738"/>
    <w:lvl w:ilvl="0" w:tplc="53788372">
      <w:start w:val="1"/>
      <w:numFmt w:val="decimal"/>
      <w:lvlText w:val="%1)"/>
      <w:lvlJc w:val="left"/>
      <w:pPr>
        <w:ind w:left="1776" w:hanging="360"/>
      </w:pPr>
      <w:rPr>
        <w:rFonts w:ascii="Times New Roman" w:hAnsi="Times New Roman" w:cs="Times New Roman" w:hint="default"/>
      </w:rPr>
    </w:lvl>
    <w:lvl w:ilvl="1" w:tplc="041F0019">
      <w:start w:val="1"/>
      <w:numFmt w:val="lowerLetter"/>
      <w:lvlText w:val="%2."/>
      <w:lvlJc w:val="left"/>
      <w:pPr>
        <w:ind w:left="2496" w:hanging="360"/>
      </w:pPr>
      <w:rPr>
        <w:rFonts w:ascii="Times New Roman" w:hAnsi="Times New Roman" w:cs="Times New Roman"/>
      </w:rPr>
    </w:lvl>
    <w:lvl w:ilvl="2" w:tplc="041F001B">
      <w:start w:val="1"/>
      <w:numFmt w:val="lowerRoman"/>
      <w:lvlText w:val="%3."/>
      <w:lvlJc w:val="right"/>
      <w:pPr>
        <w:ind w:left="3216" w:hanging="180"/>
      </w:pPr>
      <w:rPr>
        <w:rFonts w:ascii="Times New Roman" w:hAnsi="Times New Roman" w:cs="Times New Roman"/>
      </w:rPr>
    </w:lvl>
    <w:lvl w:ilvl="3" w:tplc="041F000F">
      <w:start w:val="1"/>
      <w:numFmt w:val="decimal"/>
      <w:lvlText w:val="%4."/>
      <w:lvlJc w:val="left"/>
      <w:pPr>
        <w:ind w:left="3936" w:hanging="360"/>
      </w:pPr>
      <w:rPr>
        <w:rFonts w:ascii="Times New Roman" w:hAnsi="Times New Roman" w:cs="Times New Roman"/>
      </w:rPr>
    </w:lvl>
    <w:lvl w:ilvl="4" w:tplc="041F0019">
      <w:start w:val="1"/>
      <w:numFmt w:val="lowerLetter"/>
      <w:lvlText w:val="%5."/>
      <w:lvlJc w:val="left"/>
      <w:pPr>
        <w:ind w:left="4656" w:hanging="360"/>
      </w:pPr>
      <w:rPr>
        <w:rFonts w:ascii="Times New Roman" w:hAnsi="Times New Roman" w:cs="Times New Roman"/>
      </w:rPr>
    </w:lvl>
    <w:lvl w:ilvl="5" w:tplc="041F001B">
      <w:start w:val="1"/>
      <w:numFmt w:val="lowerRoman"/>
      <w:lvlText w:val="%6."/>
      <w:lvlJc w:val="right"/>
      <w:pPr>
        <w:ind w:left="5376" w:hanging="180"/>
      </w:pPr>
      <w:rPr>
        <w:rFonts w:ascii="Times New Roman" w:hAnsi="Times New Roman" w:cs="Times New Roman"/>
      </w:rPr>
    </w:lvl>
    <w:lvl w:ilvl="6" w:tplc="041F000F">
      <w:start w:val="1"/>
      <w:numFmt w:val="decimal"/>
      <w:lvlText w:val="%7."/>
      <w:lvlJc w:val="left"/>
      <w:pPr>
        <w:ind w:left="6096" w:hanging="360"/>
      </w:pPr>
      <w:rPr>
        <w:rFonts w:ascii="Times New Roman" w:hAnsi="Times New Roman" w:cs="Times New Roman"/>
      </w:rPr>
    </w:lvl>
    <w:lvl w:ilvl="7" w:tplc="041F0019">
      <w:start w:val="1"/>
      <w:numFmt w:val="lowerLetter"/>
      <w:lvlText w:val="%8."/>
      <w:lvlJc w:val="left"/>
      <w:pPr>
        <w:ind w:left="6816" w:hanging="360"/>
      </w:pPr>
      <w:rPr>
        <w:rFonts w:ascii="Times New Roman" w:hAnsi="Times New Roman" w:cs="Times New Roman"/>
      </w:rPr>
    </w:lvl>
    <w:lvl w:ilvl="8" w:tplc="041F001B">
      <w:start w:val="1"/>
      <w:numFmt w:val="lowerRoman"/>
      <w:lvlText w:val="%9."/>
      <w:lvlJc w:val="right"/>
      <w:pPr>
        <w:ind w:left="7536" w:hanging="180"/>
      </w:pPr>
      <w:rPr>
        <w:rFonts w:ascii="Times New Roman" w:hAnsi="Times New Roman" w:cs="Times New Roman"/>
      </w:rPr>
    </w:lvl>
  </w:abstractNum>
  <w:abstractNum w:abstractNumId="2" w15:restartNumberingAfterBreak="0">
    <w:nsid w:val="090D6C06"/>
    <w:multiLevelType w:val="hybridMultilevel"/>
    <w:tmpl w:val="BD5AB3F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AEE7186"/>
    <w:multiLevelType w:val="hybridMultilevel"/>
    <w:tmpl w:val="FE98CAD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0676273"/>
    <w:multiLevelType w:val="hybridMultilevel"/>
    <w:tmpl w:val="F0A206F6"/>
    <w:lvl w:ilvl="0" w:tplc="0846C69C">
      <w:start w:val="1"/>
      <w:numFmt w:val="lowerLetter"/>
      <w:lvlText w:val="%1)"/>
      <w:lvlJc w:val="left"/>
      <w:pPr>
        <w:ind w:left="1440" w:hanging="360"/>
      </w:pPr>
      <w:rPr>
        <w:rFonts w:ascii="Times New Roman" w:hAnsi="Times New Roman" w:cs="Times New Roman" w:hint="default"/>
      </w:rPr>
    </w:lvl>
    <w:lvl w:ilvl="1" w:tplc="041F0019">
      <w:start w:val="1"/>
      <w:numFmt w:val="lowerLetter"/>
      <w:lvlText w:val="%2."/>
      <w:lvlJc w:val="left"/>
      <w:pPr>
        <w:ind w:left="2160" w:hanging="360"/>
      </w:pPr>
      <w:rPr>
        <w:rFonts w:ascii="Times New Roman" w:hAnsi="Times New Roman" w:cs="Times New Roman"/>
      </w:rPr>
    </w:lvl>
    <w:lvl w:ilvl="2" w:tplc="041F001B">
      <w:start w:val="1"/>
      <w:numFmt w:val="lowerRoman"/>
      <w:lvlText w:val="%3."/>
      <w:lvlJc w:val="right"/>
      <w:pPr>
        <w:ind w:left="2880" w:hanging="180"/>
      </w:pPr>
      <w:rPr>
        <w:rFonts w:ascii="Times New Roman" w:hAnsi="Times New Roman" w:cs="Times New Roman"/>
      </w:rPr>
    </w:lvl>
    <w:lvl w:ilvl="3" w:tplc="041F000F">
      <w:start w:val="1"/>
      <w:numFmt w:val="decimal"/>
      <w:lvlText w:val="%4."/>
      <w:lvlJc w:val="left"/>
      <w:pPr>
        <w:ind w:left="3600" w:hanging="360"/>
      </w:pPr>
      <w:rPr>
        <w:rFonts w:ascii="Times New Roman" w:hAnsi="Times New Roman" w:cs="Times New Roman"/>
      </w:rPr>
    </w:lvl>
    <w:lvl w:ilvl="4" w:tplc="041F0019">
      <w:start w:val="1"/>
      <w:numFmt w:val="lowerLetter"/>
      <w:lvlText w:val="%5."/>
      <w:lvlJc w:val="left"/>
      <w:pPr>
        <w:ind w:left="4320" w:hanging="360"/>
      </w:pPr>
      <w:rPr>
        <w:rFonts w:ascii="Times New Roman" w:hAnsi="Times New Roman" w:cs="Times New Roman"/>
      </w:rPr>
    </w:lvl>
    <w:lvl w:ilvl="5" w:tplc="041F001B">
      <w:start w:val="1"/>
      <w:numFmt w:val="lowerRoman"/>
      <w:lvlText w:val="%6."/>
      <w:lvlJc w:val="right"/>
      <w:pPr>
        <w:ind w:left="5040" w:hanging="180"/>
      </w:pPr>
      <w:rPr>
        <w:rFonts w:ascii="Times New Roman" w:hAnsi="Times New Roman" w:cs="Times New Roman"/>
      </w:rPr>
    </w:lvl>
    <w:lvl w:ilvl="6" w:tplc="041F000F">
      <w:start w:val="1"/>
      <w:numFmt w:val="decimal"/>
      <w:lvlText w:val="%7."/>
      <w:lvlJc w:val="left"/>
      <w:pPr>
        <w:ind w:left="5760" w:hanging="360"/>
      </w:pPr>
      <w:rPr>
        <w:rFonts w:ascii="Times New Roman" w:hAnsi="Times New Roman" w:cs="Times New Roman"/>
      </w:rPr>
    </w:lvl>
    <w:lvl w:ilvl="7" w:tplc="041F0019">
      <w:start w:val="1"/>
      <w:numFmt w:val="lowerLetter"/>
      <w:lvlText w:val="%8."/>
      <w:lvlJc w:val="left"/>
      <w:pPr>
        <w:ind w:left="6480" w:hanging="360"/>
      </w:pPr>
      <w:rPr>
        <w:rFonts w:ascii="Times New Roman" w:hAnsi="Times New Roman" w:cs="Times New Roman"/>
      </w:rPr>
    </w:lvl>
    <w:lvl w:ilvl="8" w:tplc="041F001B">
      <w:start w:val="1"/>
      <w:numFmt w:val="lowerRoman"/>
      <w:lvlText w:val="%9."/>
      <w:lvlJc w:val="right"/>
      <w:pPr>
        <w:ind w:left="7200" w:hanging="180"/>
      </w:pPr>
      <w:rPr>
        <w:rFonts w:ascii="Times New Roman" w:hAnsi="Times New Roman" w:cs="Times New Roman"/>
      </w:rPr>
    </w:lvl>
  </w:abstractNum>
  <w:abstractNum w:abstractNumId="5" w15:restartNumberingAfterBreak="0">
    <w:nsid w:val="141405FE"/>
    <w:multiLevelType w:val="hybridMultilevel"/>
    <w:tmpl w:val="AF803E88"/>
    <w:lvl w:ilvl="0" w:tplc="D2800B44">
      <w:start w:val="8"/>
      <w:numFmt w:val="lowerLetter"/>
      <w:lvlText w:val="%1)"/>
      <w:lvlJc w:val="left"/>
      <w:pPr>
        <w:ind w:left="502" w:hanging="360"/>
      </w:pPr>
      <w:rPr>
        <w:rFonts w:hint="default"/>
        <w:b/>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6" w15:restartNumberingAfterBreak="0">
    <w:nsid w:val="18290CF4"/>
    <w:multiLevelType w:val="hybridMultilevel"/>
    <w:tmpl w:val="40044B26"/>
    <w:lvl w:ilvl="0" w:tplc="46B01FFA">
      <w:start w:val="1"/>
      <w:numFmt w:val="lowerLetter"/>
      <w:lvlText w:val="%1)"/>
      <w:lvlJc w:val="left"/>
      <w:pPr>
        <w:ind w:left="1636" w:hanging="360"/>
      </w:pPr>
      <w:rPr>
        <w:rFonts w:ascii="Times New Roman" w:hAnsi="Times New Roman" w:cs="Times New Roman" w:hint="default"/>
      </w:rPr>
    </w:lvl>
    <w:lvl w:ilvl="1" w:tplc="041F0019">
      <w:start w:val="1"/>
      <w:numFmt w:val="lowerLetter"/>
      <w:lvlText w:val="%2."/>
      <w:lvlJc w:val="left"/>
      <w:pPr>
        <w:ind w:left="2160" w:hanging="360"/>
      </w:pPr>
      <w:rPr>
        <w:rFonts w:ascii="Times New Roman" w:hAnsi="Times New Roman" w:cs="Times New Roman"/>
      </w:rPr>
    </w:lvl>
    <w:lvl w:ilvl="2" w:tplc="041F001B">
      <w:start w:val="1"/>
      <w:numFmt w:val="lowerRoman"/>
      <w:lvlText w:val="%3."/>
      <w:lvlJc w:val="right"/>
      <w:pPr>
        <w:ind w:left="2880" w:hanging="180"/>
      </w:pPr>
      <w:rPr>
        <w:rFonts w:ascii="Times New Roman" w:hAnsi="Times New Roman" w:cs="Times New Roman"/>
      </w:rPr>
    </w:lvl>
    <w:lvl w:ilvl="3" w:tplc="041F000F">
      <w:start w:val="1"/>
      <w:numFmt w:val="decimal"/>
      <w:lvlText w:val="%4."/>
      <w:lvlJc w:val="left"/>
      <w:pPr>
        <w:ind w:left="3600" w:hanging="360"/>
      </w:pPr>
      <w:rPr>
        <w:rFonts w:ascii="Times New Roman" w:hAnsi="Times New Roman" w:cs="Times New Roman"/>
      </w:rPr>
    </w:lvl>
    <w:lvl w:ilvl="4" w:tplc="041F0019">
      <w:start w:val="1"/>
      <w:numFmt w:val="lowerLetter"/>
      <w:lvlText w:val="%5."/>
      <w:lvlJc w:val="left"/>
      <w:pPr>
        <w:ind w:left="4320" w:hanging="360"/>
      </w:pPr>
      <w:rPr>
        <w:rFonts w:ascii="Times New Roman" w:hAnsi="Times New Roman" w:cs="Times New Roman"/>
      </w:rPr>
    </w:lvl>
    <w:lvl w:ilvl="5" w:tplc="041F001B">
      <w:start w:val="1"/>
      <w:numFmt w:val="lowerRoman"/>
      <w:lvlText w:val="%6."/>
      <w:lvlJc w:val="right"/>
      <w:pPr>
        <w:ind w:left="5040" w:hanging="180"/>
      </w:pPr>
      <w:rPr>
        <w:rFonts w:ascii="Times New Roman" w:hAnsi="Times New Roman" w:cs="Times New Roman"/>
      </w:rPr>
    </w:lvl>
    <w:lvl w:ilvl="6" w:tplc="041F000F">
      <w:start w:val="1"/>
      <w:numFmt w:val="decimal"/>
      <w:lvlText w:val="%7."/>
      <w:lvlJc w:val="left"/>
      <w:pPr>
        <w:ind w:left="5760" w:hanging="360"/>
      </w:pPr>
      <w:rPr>
        <w:rFonts w:ascii="Times New Roman" w:hAnsi="Times New Roman" w:cs="Times New Roman"/>
      </w:rPr>
    </w:lvl>
    <w:lvl w:ilvl="7" w:tplc="041F0019">
      <w:start w:val="1"/>
      <w:numFmt w:val="lowerLetter"/>
      <w:lvlText w:val="%8."/>
      <w:lvlJc w:val="left"/>
      <w:pPr>
        <w:ind w:left="6480" w:hanging="360"/>
      </w:pPr>
      <w:rPr>
        <w:rFonts w:ascii="Times New Roman" w:hAnsi="Times New Roman" w:cs="Times New Roman"/>
      </w:rPr>
    </w:lvl>
    <w:lvl w:ilvl="8" w:tplc="041F001B">
      <w:start w:val="1"/>
      <w:numFmt w:val="lowerRoman"/>
      <w:lvlText w:val="%9."/>
      <w:lvlJc w:val="right"/>
      <w:pPr>
        <w:ind w:left="7200" w:hanging="180"/>
      </w:pPr>
      <w:rPr>
        <w:rFonts w:ascii="Times New Roman" w:hAnsi="Times New Roman" w:cs="Times New Roman"/>
      </w:rPr>
    </w:lvl>
  </w:abstractNum>
  <w:abstractNum w:abstractNumId="7" w15:restartNumberingAfterBreak="0">
    <w:nsid w:val="1869291C"/>
    <w:multiLevelType w:val="hybridMultilevel"/>
    <w:tmpl w:val="C958B222"/>
    <w:lvl w:ilvl="0" w:tplc="71F64E94">
      <w:start w:val="3"/>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C3A0934"/>
    <w:multiLevelType w:val="hybridMultilevel"/>
    <w:tmpl w:val="32CC45D8"/>
    <w:lvl w:ilvl="0" w:tplc="B9BAAC2A">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9" w15:restartNumberingAfterBreak="0">
    <w:nsid w:val="25F31EBD"/>
    <w:multiLevelType w:val="hybridMultilevel"/>
    <w:tmpl w:val="D6481F1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614193E"/>
    <w:multiLevelType w:val="hybridMultilevel"/>
    <w:tmpl w:val="496C0D22"/>
    <w:lvl w:ilvl="0" w:tplc="403CAD9C">
      <w:start w:val="3"/>
      <w:numFmt w:val="decimal"/>
      <w:lvlText w:val="%1)"/>
      <w:lvlJc w:val="left"/>
      <w:pPr>
        <w:ind w:left="1080" w:hanging="360"/>
      </w:pPr>
      <w:rPr>
        <w:rFonts w:ascii="Times New Roman" w:hAnsi="Times New Roman" w:cs="Times New Roman" w:hint="default"/>
        <w:b/>
        <w:bCs/>
      </w:rPr>
    </w:lvl>
    <w:lvl w:ilvl="1" w:tplc="041F0019">
      <w:start w:val="1"/>
      <w:numFmt w:val="lowerLetter"/>
      <w:lvlText w:val="%2."/>
      <w:lvlJc w:val="left"/>
      <w:pPr>
        <w:ind w:left="1800" w:hanging="360"/>
      </w:pPr>
      <w:rPr>
        <w:rFonts w:ascii="Times New Roman" w:hAnsi="Times New Roman" w:cs="Times New Roman"/>
      </w:rPr>
    </w:lvl>
    <w:lvl w:ilvl="2" w:tplc="041F001B">
      <w:start w:val="1"/>
      <w:numFmt w:val="lowerRoman"/>
      <w:lvlText w:val="%3."/>
      <w:lvlJc w:val="right"/>
      <w:pPr>
        <w:ind w:left="2520" w:hanging="180"/>
      </w:pPr>
      <w:rPr>
        <w:rFonts w:ascii="Times New Roman" w:hAnsi="Times New Roman" w:cs="Times New Roman"/>
      </w:rPr>
    </w:lvl>
    <w:lvl w:ilvl="3" w:tplc="041F000F">
      <w:start w:val="1"/>
      <w:numFmt w:val="decimal"/>
      <w:lvlText w:val="%4."/>
      <w:lvlJc w:val="left"/>
      <w:pPr>
        <w:ind w:left="3240" w:hanging="360"/>
      </w:pPr>
      <w:rPr>
        <w:rFonts w:ascii="Times New Roman" w:hAnsi="Times New Roman" w:cs="Times New Roman"/>
      </w:rPr>
    </w:lvl>
    <w:lvl w:ilvl="4" w:tplc="041F0019">
      <w:start w:val="1"/>
      <w:numFmt w:val="lowerLetter"/>
      <w:lvlText w:val="%5."/>
      <w:lvlJc w:val="left"/>
      <w:pPr>
        <w:ind w:left="3960" w:hanging="360"/>
      </w:pPr>
      <w:rPr>
        <w:rFonts w:ascii="Times New Roman" w:hAnsi="Times New Roman" w:cs="Times New Roman"/>
      </w:rPr>
    </w:lvl>
    <w:lvl w:ilvl="5" w:tplc="041F001B">
      <w:start w:val="1"/>
      <w:numFmt w:val="lowerRoman"/>
      <w:lvlText w:val="%6."/>
      <w:lvlJc w:val="right"/>
      <w:pPr>
        <w:ind w:left="4680" w:hanging="180"/>
      </w:pPr>
      <w:rPr>
        <w:rFonts w:ascii="Times New Roman" w:hAnsi="Times New Roman" w:cs="Times New Roman"/>
      </w:rPr>
    </w:lvl>
    <w:lvl w:ilvl="6" w:tplc="041F000F">
      <w:start w:val="1"/>
      <w:numFmt w:val="decimal"/>
      <w:lvlText w:val="%7."/>
      <w:lvlJc w:val="left"/>
      <w:pPr>
        <w:ind w:left="5400" w:hanging="360"/>
      </w:pPr>
      <w:rPr>
        <w:rFonts w:ascii="Times New Roman" w:hAnsi="Times New Roman" w:cs="Times New Roman"/>
      </w:rPr>
    </w:lvl>
    <w:lvl w:ilvl="7" w:tplc="041F0019">
      <w:start w:val="1"/>
      <w:numFmt w:val="lowerLetter"/>
      <w:lvlText w:val="%8."/>
      <w:lvlJc w:val="left"/>
      <w:pPr>
        <w:ind w:left="6120" w:hanging="360"/>
      </w:pPr>
      <w:rPr>
        <w:rFonts w:ascii="Times New Roman" w:hAnsi="Times New Roman" w:cs="Times New Roman"/>
      </w:rPr>
    </w:lvl>
    <w:lvl w:ilvl="8" w:tplc="041F001B">
      <w:start w:val="1"/>
      <w:numFmt w:val="lowerRoman"/>
      <w:lvlText w:val="%9."/>
      <w:lvlJc w:val="right"/>
      <w:pPr>
        <w:ind w:left="6840" w:hanging="180"/>
      </w:pPr>
      <w:rPr>
        <w:rFonts w:ascii="Times New Roman" w:hAnsi="Times New Roman" w:cs="Times New Roman"/>
      </w:rPr>
    </w:lvl>
  </w:abstractNum>
  <w:abstractNum w:abstractNumId="11" w15:restartNumberingAfterBreak="0">
    <w:nsid w:val="319D0399"/>
    <w:multiLevelType w:val="hybridMultilevel"/>
    <w:tmpl w:val="47A4BBB4"/>
    <w:lvl w:ilvl="0" w:tplc="642081D2">
      <w:start w:val="3"/>
      <w:numFmt w:val="lowerLetter"/>
      <w:lvlText w:val="%1)"/>
      <w:lvlJc w:val="left"/>
      <w:pPr>
        <w:ind w:left="644" w:hanging="360"/>
      </w:pPr>
      <w:rPr>
        <w:rFonts w:hint="default"/>
        <w:b w:val="0"/>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2" w15:restartNumberingAfterBreak="0">
    <w:nsid w:val="31A0162A"/>
    <w:multiLevelType w:val="hybridMultilevel"/>
    <w:tmpl w:val="75D637C2"/>
    <w:lvl w:ilvl="0" w:tplc="9080E886">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8165687"/>
    <w:multiLevelType w:val="hybridMultilevel"/>
    <w:tmpl w:val="439651E6"/>
    <w:lvl w:ilvl="0" w:tplc="E9F028BE">
      <w:start w:val="1"/>
      <w:numFmt w:val="upperLetter"/>
      <w:lvlText w:val="%1)"/>
      <w:lvlJc w:val="left"/>
      <w:pPr>
        <w:ind w:left="720" w:hanging="360"/>
      </w:pPr>
      <w:rPr>
        <w:rFonts w:ascii="Times New Roman" w:hAnsi="Times New Roman" w:cs="Times New Roman" w:hint="default"/>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14" w15:restartNumberingAfterBreak="0">
    <w:nsid w:val="38932648"/>
    <w:multiLevelType w:val="hybridMultilevel"/>
    <w:tmpl w:val="F7368A28"/>
    <w:lvl w:ilvl="0" w:tplc="12165AFC">
      <w:start w:val="1"/>
      <w:numFmt w:val="upperLetter"/>
      <w:lvlText w:val="%1)"/>
      <w:lvlJc w:val="left"/>
      <w:pPr>
        <w:ind w:left="927" w:hanging="360"/>
      </w:pPr>
      <w:rPr>
        <w:rFonts w:ascii="Times New Roman" w:hAnsi="Times New Roman" w:cs="Times New Roman" w:hint="default"/>
      </w:rPr>
    </w:lvl>
    <w:lvl w:ilvl="1" w:tplc="041F0019">
      <w:start w:val="1"/>
      <w:numFmt w:val="lowerLetter"/>
      <w:lvlText w:val="%2."/>
      <w:lvlJc w:val="left"/>
      <w:pPr>
        <w:ind w:left="1647" w:hanging="360"/>
      </w:pPr>
      <w:rPr>
        <w:rFonts w:ascii="Times New Roman" w:hAnsi="Times New Roman" w:cs="Times New Roman"/>
      </w:rPr>
    </w:lvl>
    <w:lvl w:ilvl="2" w:tplc="041F001B">
      <w:start w:val="1"/>
      <w:numFmt w:val="lowerRoman"/>
      <w:lvlText w:val="%3."/>
      <w:lvlJc w:val="right"/>
      <w:pPr>
        <w:ind w:left="2367" w:hanging="180"/>
      </w:pPr>
      <w:rPr>
        <w:rFonts w:ascii="Times New Roman" w:hAnsi="Times New Roman" w:cs="Times New Roman"/>
      </w:rPr>
    </w:lvl>
    <w:lvl w:ilvl="3" w:tplc="041F000F">
      <w:start w:val="1"/>
      <w:numFmt w:val="decimal"/>
      <w:lvlText w:val="%4."/>
      <w:lvlJc w:val="left"/>
      <w:pPr>
        <w:ind w:left="3087" w:hanging="360"/>
      </w:pPr>
      <w:rPr>
        <w:rFonts w:ascii="Times New Roman" w:hAnsi="Times New Roman" w:cs="Times New Roman"/>
      </w:rPr>
    </w:lvl>
    <w:lvl w:ilvl="4" w:tplc="041F0019">
      <w:start w:val="1"/>
      <w:numFmt w:val="lowerLetter"/>
      <w:lvlText w:val="%5."/>
      <w:lvlJc w:val="left"/>
      <w:pPr>
        <w:ind w:left="3807" w:hanging="360"/>
      </w:pPr>
      <w:rPr>
        <w:rFonts w:ascii="Times New Roman" w:hAnsi="Times New Roman" w:cs="Times New Roman"/>
      </w:rPr>
    </w:lvl>
    <w:lvl w:ilvl="5" w:tplc="041F001B">
      <w:start w:val="1"/>
      <w:numFmt w:val="lowerRoman"/>
      <w:lvlText w:val="%6."/>
      <w:lvlJc w:val="right"/>
      <w:pPr>
        <w:ind w:left="4527" w:hanging="180"/>
      </w:pPr>
      <w:rPr>
        <w:rFonts w:ascii="Times New Roman" w:hAnsi="Times New Roman" w:cs="Times New Roman"/>
      </w:rPr>
    </w:lvl>
    <w:lvl w:ilvl="6" w:tplc="041F000F">
      <w:start w:val="1"/>
      <w:numFmt w:val="decimal"/>
      <w:lvlText w:val="%7."/>
      <w:lvlJc w:val="left"/>
      <w:pPr>
        <w:ind w:left="5247" w:hanging="360"/>
      </w:pPr>
      <w:rPr>
        <w:rFonts w:ascii="Times New Roman" w:hAnsi="Times New Roman" w:cs="Times New Roman"/>
      </w:rPr>
    </w:lvl>
    <w:lvl w:ilvl="7" w:tplc="041F0019">
      <w:start w:val="1"/>
      <w:numFmt w:val="lowerLetter"/>
      <w:lvlText w:val="%8."/>
      <w:lvlJc w:val="left"/>
      <w:pPr>
        <w:ind w:left="5967" w:hanging="360"/>
      </w:pPr>
      <w:rPr>
        <w:rFonts w:ascii="Times New Roman" w:hAnsi="Times New Roman" w:cs="Times New Roman"/>
      </w:rPr>
    </w:lvl>
    <w:lvl w:ilvl="8" w:tplc="041F001B">
      <w:start w:val="1"/>
      <w:numFmt w:val="lowerRoman"/>
      <w:lvlText w:val="%9."/>
      <w:lvlJc w:val="right"/>
      <w:pPr>
        <w:ind w:left="6687" w:hanging="180"/>
      </w:pPr>
      <w:rPr>
        <w:rFonts w:ascii="Times New Roman" w:hAnsi="Times New Roman" w:cs="Times New Roman"/>
      </w:rPr>
    </w:lvl>
  </w:abstractNum>
  <w:abstractNum w:abstractNumId="15" w15:restartNumberingAfterBreak="0">
    <w:nsid w:val="3C2340D8"/>
    <w:multiLevelType w:val="hybridMultilevel"/>
    <w:tmpl w:val="A7D4F8A4"/>
    <w:lvl w:ilvl="0" w:tplc="041F0001">
      <w:start w:val="1"/>
      <w:numFmt w:val="bullet"/>
      <w:lvlText w:val=""/>
      <w:lvlJc w:val="left"/>
      <w:pPr>
        <w:ind w:left="720" w:hanging="360"/>
      </w:pPr>
      <w:rPr>
        <w:rFonts w:ascii="Symbol" w:hAnsi="Symbol" w:cs="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16" w15:restartNumberingAfterBreak="0">
    <w:nsid w:val="3C681150"/>
    <w:multiLevelType w:val="hybridMultilevel"/>
    <w:tmpl w:val="13FCE86E"/>
    <w:lvl w:ilvl="0" w:tplc="50FA145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0106ACC"/>
    <w:multiLevelType w:val="hybridMultilevel"/>
    <w:tmpl w:val="F760C3C8"/>
    <w:lvl w:ilvl="0" w:tplc="F1DAC95A">
      <w:start w:val="1"/>
      <w:numFmt w:val="decimal"/>
      <w:lvlText w:val="%1)"/>
      <w:lvlJc w:val="left"/>
      <w:pPr>
        <w:ind w:left="1140" w:hanging="360"/>
      </w:pPr>
      <w:rPr>
        <w:rFonts w:hint="default"/>
      </w:rPr>
    </w:lvl>
    <w:lvl w:ilvl="1" w:tplc="041F0019" w:tentative="1">
      <w:start w:val="1"/>
      <w:numFmt w:val="lowerLetter"/>
      <w:lvlText w:val="%2."/>
      <w:lvlJc w:val="left"/>
      <w:pPr>
        <w:ind w:left="1860" w:hanging="360"/>
      </w:pPr>
    </w:lvl>
    <w:lvl w:ilvl="2" w:tplc="041F001B" w:tentative="1">
      <w:start w:val="1"/>
      <w:numFmt w:val="lowerRoman"/>
      <w:lvlText w:val="%3."/>
      <w:lvlJc w:val="right"/>
      <w:pPr>
        <w:ind w:left="2580" w:hanging="180"/>
      </w:pPr>
    </w:lvl>
    <w:lvl w:ilvl="3" w:tplc="041F000F" w:tentative="1">
      <w:start w:val="1"/>
      <w:numFmt w:val="decimal"/>
      <w:lvlText w:val="%4."/>
      <w:lvlJc w:val="left"/>
      <w:pPr>
        <w:ind w:left="3300" w:hanging="360"/>
      </w:pPr>
    </w:lvl>
    <w:lvl w:ilvl="4" w:tplc="041F0019" w:tentative="1">
      <w:start w:val="1"/>
      <w:numFmt w:val="lowerLetter"/>
      <w:lvlText w:val="%5."/>
      <w:lvlJc w:val="left"/>
      <w:pPr>
        <w:ind w:left="4020" w:hanging="360"/>
      </w:pPr>
    </w:lvl>
    <w:lvl w:ilvl="5" w:tplc="041F001B" w:tentative="1">
      <w:start w:val="1"/>
      <w:numFmt w:val="lowerRoman"/>
      <w:lvlText w:val="%6."/>
      <w:lvlJc w:val="right"/>
      <w:pPr>
        <w:ind w:left="4740" w:hanging="180"/>
      </w:pPr>
    </w:lvl>
    <w:lvl w:ilvl="6" w:tplc="041F000F" w:tentative="1">
      <w:start w:val="1"/>
      <w:numFmt w:val="decimal"/>
      <w:lvlText w:val="%7."/>
      <w:lvlJc w:val="left"/>
      <w:pPr>
        <w:ind w:left="5460" w:hanging="360"/>
      </w:pPr>
    </w:lvl>
    <w:lvl w:ilvl="7" w:tplc="041F0019" w:tentative="1">
      <w:start w:val="1"/>
      <w:numFmt w:val="lowerLetter"/>
      <w:lvlText w:val="%8."/>
      <w:lvlJc w:val="left"/>
      <w:pPr>
        <w:ind w:left="6180" w:hanging="360"/>
      </w:pPr>
    </w:lvl>
    <w:lvl w:ilvl="8" w:tplc="041F001B" w:tentative="1">
      <w:start w:val="1"/>
      <w:numFmt w:val="lowerRoman"/>
      <w:lvlText w:val="%9."/>
      <w:lvlJc w:val="right"/>
      <w:pPr>
        <w:ind w:left="6900" w:hanging="180"/>
      </w:pPr>
    </w:lvl>
  </w:abstractNum>
  <w:abstractNum w:abstractNumId="18" w15:restartNumberingAfterBreak="0">
    <w:nsid w:val="41505E39"/>
    <w:multiLevelType w:val="hybridMultilevel"/>
    <w:tmpl w:val="307EC39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1E371AE"/>
    <w:multiLevelType w:val="hybridMultilevel"/>
    <w:tmpl w:val="51606218"/>
    <w:lvl w:ilvl="0" w:tplc="89061594">
      <w:start w:val="5"/>
      <w:numFmt w:val="lowerLetter"/>
      <w:lvlText w:val="%1)"/>
      <w:lvlJc w:val="left"/>
      <w:pPr>
        <w:ind w:left="644" w:hanging="360"/>
      </w:pPr>
      <w:rPr>
        <w:rFonts w:hint="default"/>
        <w:b w:val="0"/>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0" w15:restartNumberingAfterBreak="0">
    <w:nsid w:val="43666B44"/>
    <w:multiLevelType w:val="hybridMultilevel"/>
    <w:tmpl w:val="8034A91C"/>
    <w:lvl w:ilvl="0" w:tplc="CBF62EBE">
      <w:start w:val="1"/>
      <w:numFmt w:val="lowerLetter"/>
      <w:lvlText w:val="%1)"/>
      <w:lvlJc w:val="left"/>
      <w:pPr>
        <w:ind w:left="720" w:hanging="360"/>
      </w:pPr>
      <w:rPr>
        <w:rFonts w:ascii="Times New Roman" w:hAnsi="Times New Roman" w:cs="Times New Roman" w:hint="default"/>
        <w:b/>
        <w:bCs/>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21" w15:restartNumberingAfterBreak="0">
    <w:nsid w:val="45D11BDC"/>
    <w:multiLevelType w:val="hybridMultilevel"/>
    <w:tmpl w:val="0464E3B6"/>
    <w:lvl w:ilvl="0" w:tplc="041F0001">
      <w:start w:val="1"/>
      <w:numFmt w:val="bullet"/>
      <w:lvlText w:val=""/>
      <w:lvlJc w:val="left"/>
      <w:pPr>
        <w:ind w:left="720" w:hanging="360"/>
      </w:pPr>
      <w:rPr>
        <w:rFonts w:ascii="Symbol" w:hAnsi="Symbol" w:cs="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22" w15:restartNumberingAfterBreak="0">
    <w:nsid w:val="49B32D62"/>
    <w:multiLevelType w:val="hybridMultilevel"/>
    <w:tmpl w:val="770205D0"/>
    <w:lvl w:ilvl="0" w:tplc="0518BE3C">
      <w:start w:val="1"/>
      <w:numFmt w:val="decimal"/>
      <w:lvlText w:val="%1)"/>
      <w:lvlJc w:val="left"/>
      <w:pPr>
        <w:ind w:left="1080" w:hanging="360"/>
      </w:pPr>
      <w:rPr>
        <w:rFonts w:ascii="Times New Roman" w:hAnsi="Times New Roman" w:cs="Times New Roman" w:hint="default"/>
      </w:rPr>
    </w:lvl>
    <w:lvl w:ilvl="1" w:tplc="041F0019">
      <w:start w:val="1"/>
      <w:numFmt w:val="lowerLetter"/>
      <w:lvlText w:val="%2."/>
      <w:lvlJc w:val="left"/>
      <w:pPr>
        <w:ind w:left="1800" w:hanging="360"/>
      </w:pPr>
      <w:rPr>
        <w:rFonts w:ascii="Times New Roman" w:hAnsi="Times New Roman" w:cs="Times New Roman"/>
      </w:rPr>
    </w:lvl>
    <w:lvl w:ilvl="2" w:tplc="041F001B">
      <w:start w:val="1"/>
      <w:numFmt w:val="lowerRoman"/>
      <w:lvlText w:val="%3."/>
      <w:lvlJc w:val="right"/>
      <w:pPr>
        <w:ind w:left="2520" w:hanging="180"/>
      </w:pPr>
      <w:rPr>
        <w:rFonts w:ascii="Times New Roman" w:hAnsi="Times New Roman" w:cs="Times New Roman"/>
      </w:rPr>
    </w:lvl>
    <w:lvl w:ilvl="3" w:tplc="041F000F">
      <w:start w:val="1"/>
      <w:numFmt w:val="decimal"/>
      <w:lvlText w:val="%4."/>
      <w:lvlJc w:val="left"/>
      <w:pPr>
        <w:ind w:left="3240" w:hanging="360"/>
      </w:pPr>
      <w:rPr>
        <w:rFonts w:ascii="Times New Roman" w:hAnsi="Times New Roman" w:cs="Times New Roman"/>
      </w:rPr>
    </w:lvl>
    <w:lvl w:ilvl="4" w:tplc="041F0019">
      <w:start w:val="1"/>
      <w:numFmt w:val="lowerLetter"/>
      <w:lvlText w:val="%5."/>
      <w:lvlJc w:val="left"/>
      <w:pPr>
        <w:ind w:left="3960" w:hanging="360"/>
      </w:pPr>
      <w:rPr>
        <w:rFonts w:ascii="Times New Roman" w:hAnsi="Times New Roman" w:cs="Times New Roman"/>
      </w:rPr>
    </w:lvl>
    <w:lvl w:ilvl="5" w:tplc="041F001B">
      <w:start w:val="1"/>
      <w:numFmt w:val="lowerRoman"/>
      <w:lvlText w:val="%6."/>
      <w:lvlJc w:val="right"/>
      <w:pPr>
        <w:ind w:left="4680" w:hanging="180"/>
      </w:pPr>
      <w:rPr>
        <w:rFonts w:ascii="Times New Roman" w:hAnsi="Times New Roman" w:cs="Times New Roman"/>
      </w:rPr>
    </w:lvl>
    <w:lvl w:ilvl="6" w:tplc="041F000F">
      <w:start w:val="1"/>
      <w:numFmt w:val="decimal"/>
      <w:lvlText w:val="%7."/>
      <w:lvlJc w:val="left"/>
      <w:pPr>
        <w:ind w:left="5400" w:hanging="360"/>
      </w:pPr>
      <w:rPr>
        <w:rFonts w:ascii="Times New Roman" w:hAnsi="Times New Roman" w:cs="Times New Roman"/>
      </w:rPr>
    </w:lvl>
    <w:lvl w:ilvl="7" w:tplc="041F0019">
      <w:start w:val="1"/>
      <w:numFmt w:val="lowerLetter"/>
      <w:lvlText w:val="%8."/>
      <w:lvlJc w:val="left"/>
      <w:pPr>
        <w:ind w:left="6120" w:hanging="360"/>
      </w:pPr>
      <w:rPr>
        <w:rFonts w:ascii="Times New Roman" w:hAnsi="Times New Roman" w:cs="Times New Roman"/>
      </w:rPr>
    </w:lvl>
    <w:lvl w:ilvl="8" w:tplc="041F001B">
      <w:start w:val="1"/>
      <w:numFmt w:val="lowerRoman"/>
      <w:lvlText w:val="%9."/>
      <w:lvlJc w:val="right"/>
      <w:pPr>
        <w:ind w:left="6840" w:hanging="180"/>
      </w:pPr>
      <w:rPr>
        <w:rFonts w:ascii="Times New Roman" w:hAnsi="Times New Roman" w:cs="Times New Roman"/>
      </w:rPr>
    </w:lvl>
  </w:abstractNum>
  <w:abstractNum w:abstractNumId="23" w15:restartNumberingAfterBreak="0">
    <w:nsid w:val="4ECA680B"/>
    <w:multiLevelType w:val="hybridMultilevel"/>
    <w:tmpl w:val="8D6C0D6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1A44DF6"/>
    <w:multiLevelType w:val="hybridMultilevel"/>
    <w:tmpl w:val="3AFA064C"/>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5" w15:restartNumberingAfterBreak="0">
    <w:nsid w:val="521B27F0"/>
    <w:multiLevelType w:val="hybridMultilevel"/>
    <w:tmpl w:val="B0ECC22E"/>
    <w:lvl w:ilvl="0" w:tplc="03C26BCA">
      <w:start w:val="1"/>
      <w:numFmt w:val="decimal"/>
      <w:lvlText w:val="(%1)"/>
      <w:lvlJc w:val="left"/>
      <w:pPr>
        <w:ind w:left="840" w:hanging="480"/>
      </w:pPr>
      <w:rPr>
        <w:rFonts w:ascii="Times New Roman" w:hAnsi="Times New Roman" w:cs="Times New Roman" w:hint="default"/>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26" w15:restartNumberingAfterBreak="0">
    <w:nsid w:val="52846710"/>
    <w:multiLevelType w:val="hybridMultilevel"/>
    <w:tmpl w:val="3D7E5C1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857464D"/>
    <w:multiLevelType w:val="hybridMultilevel"/>
    <w:tmpl w:val="ED0C809A"/>
    <w:lvl w:ilvl="0" w:tplc="C6DC6A92">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8DE738C"/>
    <w:multiLevelType w:val="hybridMultilevel"/>
    <w:tmpl w:val="706EA2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C2B2DB3"/>
    <w:multiLevelType w:val="hybridMultilevel"/>
    <w:tmpl w:val="B02E5616"/>
    <w:lvl w:ilvl="0" w:tplc="0E6CCAE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E7325E3"/>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F1A3CD3"/>
    <w:multiLevelType w:val="hybridMultilevel"/>
    <w:tmpl w:val="19E484D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11B0C73"/>
    <w:multiLevelType w:val="hybridMultilevel"/>
    <w:tmpl w:val="CC487530"/>
    <w:lvl w:ilvl="0" w:tplc="40CAE1AE">
      <w:start w:val="1"/>
      <w:numFmt w:val="lowerLetter"/>
      <w:lvlText w:val="%1)"/>
      <w:lvlJc w:val="left"/>
      <w:pPr>
        <w:tabs>
          <w:tab w:val="num" w:pos="1080"/>
        </w:tabs>
        <w:ind w:left="1080" w:hanging="360"/>
      </w:pPr>
      <w:rPr>
        <w:rFonts w:ascii="Times New Roman" w:eastAsia="Times New Roman" w:hAnsi="Times New Roman"/>
        <w:b w:val="0"/>
        <w:bCs w:val="0"/>
        <w:i w:val="0"/>
        <w:iCs w:val="0"/>
      </w:rPr>
    </w:lvl>
    <w:lvl w:ilvl="1" w:tplc="041F0003">
      <w:start w:val="1"/>
      <w:numFmt w:val="bullet"/>
      <w:lvlText w:val="o"/>
      <w:lvlJc w:val="left"/>
      <w:pPr>
        <w:tabs>
          <w:tab w:val="num" w:pos="1800"/>
        </w:tabs>
        <w:ind w:left="1800" w:hanging="360"/>
      </w:pPr>
      <w:rPr>
        <w:rFonts w:ascii="Courier New" w:hAnsi="Courier New" w:cs="Courier New" w:hint="default"/>
      </w:rPr>
    </w:lvl>
    <w:lvl w:ilvl="2" w:tplc="041F0005">
      <w:start w:val="1"/>
      <w:numFmt w:val="bullet"/>
      <w:lvlText w:val=""/>
      <w:lvlJc w:val="left"/>
      <w:pPr>
        <w:tabs>
          <w:tab w:val="num" w:pos="2520"/>
        </w:tabs>
        <w:ind w:left="2520" w:hanging="360"/>
      </w:pPr>
      <w:rPr>
        <w:rFonts w:ascii="Wingdings" w:hAnsi="Wingdings" w:cs="Wingdings" w:hint="default"/>
      </w:rPr>
    </w:lvl>
    <w:lvl w:ilvl="3" w:tplc="041F0001">
      <w:start w:val="1"/>
      <w:numFmt w:val="bullet"/>
      <w:lvlText w:val=""/>
      <w:lvlJc w:val="left"/>
      <w:pPr>
        <w:tabs>
          <w:tab w:val="num" w:pos="3240"/>
        </w:tabs>
        <w:ind w:left="3240" w:hanging="360"/>
      </w:pPr>
      <w:rPr>
        <w:rFonts w:ascii="Symbol" w:hAnsi="Symbol" w:cs="Symbol" w:hint="default"/>
      </w:rPr>
    </w:lvl>
    <w:lvl w:ilvl="4" w:tplc="041F0003">
      <w:start w:val="1"/>
      <w:numFmt w:val="bullet"/>
      <w:lvlText w:val="o"/>
      <w:lvlJc w:val="left"/>
      <w:pPr>
        <w:tabs>
          <w:tab w:val="num" w:pos="3960"/>
        </w:tabs>
        <w:ind w:left="3960" w:hanging="360"/>
      </w:pPr>
      <w:rPr>
        <w:rFonts w:ascii="Courier New" w:hAnsi="Courier New" w:cs="Courier New" w:hint="default"/>
      </w:rPr>
    </w:lvl>
    <w:lvl w:ilvl="5" w:tplc="041F0005">
      <w:start w:val="1"/>
      <w:numFmt w:val="bullet"/>
      <w:lvlText w:val=""/>
      <w:lvlJc w:val="left"/>
      <w:pPr>
        <w:tabs>
          <w:tab w:val="num" w:pos="4680"/>
        </w:tabs>
        <w:ind w:left="4680" w:hanging="360"/>
      </w:pPr>
      <w:rPr>
        <w:rFonts w:ascii="Wingdings" w:hAnsi="Wingdings" w:cs="Wingdings" w:hint="default"/>
      </w:rPr>
    </w:lvl>
    <w:lvl w:ilvl="6" w:tplc="041F0001">
      <w:start w:val="1"/>
      <w:numFmt w:val="bullet"/>
      <w:lvlText w:val=""/>
      <w:lvlJc w:val="left"/>
      <w:pPr>
        <w:tabs>
          <w:tab w:val="num" w:pos="5400"/>
        </w:tabs>
        <w:ind w:left="5400" w:hanging="360"/>
      </w:pPr>
      <w:rPr>
        <w:rFonts w:ascii="Symbol" w:hAnsi="Symbol" w:cs="Symbol" w:hint="default"/>
      </w:rPr>
    </w:lvl>
    <w:lvl w:ilvl="7" w:tplc="041F0003">
      <w:start w:val="1"/>
      <w:numFmt w:val="bullet"/>
      <w:lvlText w:val="o"/>
      <w:lvlJc w:val="left"/>
      <w:pPr>
        <w:tabs>
          <w:tab w:val="num" w:pos="6120"/>
        </w:tabs>
        <w:ind w:left="6120" w:hanging="360"/>
      </w:pPr>
      <w:rPr>
        <w:rFonts w:ascii="Courier New" w:hAnsi="Courier New" w:cs="Courier New" w:hint="default"/>
      </w:rPr>
    </w:lvl>
    <w:lvl w:ilvl="8" w:tplc="041F0005">
      <w:start w:val="1"/>
      <w:numFmt w:val="bullet"/>
      <w:lvlText w:val=""/>
      <w:lvlJc w:val="left"/>
      <w:pPr>
        <w:tabs>
          <w:tab w:val="num" w:pos="6840"/>
        </w:tabs>
        <w:ind w:left="6840" w:hanging="360"/>
      </w:pPr>
      <w:rPr>
        <w:rFonts w:ascii="Wingdings" w:hAnsi="Wingdings" w:cs="Wingdings" w:hint="default"/>
      </w:rPr>
    </w:lvl>
  </w:abstractNum>
  <w:abstractNum w:abstractNumId="33" w15:restartNumberingAfterBreak="0">
    <w:nsid w:val="61233946"/>
    <w:multiLevelType w:val="hybridMultilevel"/>
    <w:tmpl w:val="9446DA30"/>
    <w:lvl w:ilvl="0" w:tplc="8D64C3AE">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4" w15:restartNumberingAfterBreak="0">
    <w:nsid w:val="64100F4B"/>
    <w:multiLevelType w:val="hybridMultilevel"/>
    <w:tmpl w:val="CAF24548"/>
    <w:lvl w:ilvl="0" w:tplc="041F0001">
      <w:start w:val="1"/>
      <w:numFmt w:val="bullet"/>
      <w:lvlText w:val=""/>
      <w:lvlJc w:val="left"/>
      <w:pPr>
        <w:ind w:left="720" w:hanging="360"/>
      </w:pPr>
      <w:rPr>
        <w:rFonts w:ascii="Symbol" w:hAnsi="Symbol" w:cs="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35" w15:restartNumberingAfterBreak="0">
    <w:nsid w:val="6D215FA5"/>
    <w:multiLevelType w:val="hybridMultilevel"/>
    <w:tmpl w:val="DA22E706"/>
    <w:lvl w:ilvl="0" w:tplc="77266652">
      <w:start w:val="3"/>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6DEC3D74"/>
    <w:multiLevelType w:val="hybridMultilevel"/>
    <w:tmpl w:val="8E68B656"/>
    <w:lvl w:ilvl="0" w:tplc="041F0017">
      <w:start w:val="1"/>
      <w:numFmt w:val="lowerLetter"/>
      <w:lvlText w:val="%1)"/>
      <w:lvlJc w:val="left"/>
      <w:pPr>
        <w:ind w:left="644" w:hanging="360"/>
      </w:p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7" w15:restartNumberingAfterBreak="0">
    <w:nsid w:val="723E03EC"/>
    <w:multiLevelType w:val="hybridMultilevel"/>
    <w:tmpl w:val="5A86344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73997363"/>
    <w:multiLevelType w:val="hybridMultilevel"/>
    <w:tmpl w:val="16AE97C4"/>
    <w:lvl w:ilvl="0" w:tplc="ED9E46A4">
      <w:start w:val="5"/>
      <w:numFmt w:val="lowerLetter"/>
      <w:lvlText w:val="%1)"/>
      <w:lvlJc w:val="left"/>
      <w:pPr>
        <w:ind w:left="720" w:hanging="360"/>
      </w:pPr>
      <w:rPr>
        <w:rFonts w:ascii="Times New Roman" w:hAnsi="Times New Roman" w:cs="Times New Roman" w:hint="default"/>
        <w:b/>
        <w:bCs/>
      </w:rPr>
    </w:lvl>
    <w:lvl w:ilvl="1" w:tplc="041F0019">
      <w:start w:val="1"/>
      <w:numFmt w:val="lowerLetter"/>
      <w:lvlText w:val="%2."/>
      <w:lvlJc w:val="left"/>
      <w:pPr>
        <w:ind w:left="1440" w:hanging="360"/>
      </w:pPr>
      <w:rPr>
        <w:rFonts w:ascii="Times New Roman" w:hAnsi="Times New Roman" w:cs="Times New Roman"/>
      </w:rPr>
    </w:lvl>
    <w:lvl w:ilvl="2" w:tplc="041F001B">
      <w:start w:val="1"/>
      <w:numFmt w:val="lowerRoman"/>
      <w:lvlText w:val="%3."/>
      <w:lvlJc w:val="right"/>
      <w:pPr>
        <w:ind w:left="2160" w:hanging="180"/>
      </w:pPr>
      <w:rPr>
        <w:rFonts w:ascii="Times New Roman" w:hAnsi="Times New Roman" w:cs="Times New Roman"/>
      </w:rPr>
    </w:lvl>
    <w:lvl w:ilvl="3" w:tplc="041F000F">
      <w:start w:val="1"/>
      <w:numFmt w:val="decimal"/>
      <w:lvlText w:val="%4."/>
      <w:lvlJc w:val="left"/>
      <w:pPr>
        <w:ind w:left="2880" w:hanging="360"/>
      </w:pPr>
      <w:rPr>
        <w:rFonts w:ascii="Times New Roman" w:hAnsi="Times New Roman" w:cs="Times New Roman"/>
      </w:rPr>
    </w:lvl>
    <w:lvl w:ilvl="4" w:tplc="041F0019">
      <w:start w:val="1"/>
      <w:numFmt w:val="lowerLetter"/>
      <w:lvlText w:val="%5."/>
      <w:lvlJc w:val="left"/>
      <w:pPr>
        <w:ind w:left="3600" w:hanging="360"/>
      </w:pPr>
      <w:rPr>
        <w:rFonts w:ascii="Times New Roman" w:hAnsi="Times New Roman" w:cs="Times New Roman"/>
      </w:rPr>
    </w:lvl>
    <w:lvl w:ilvl="5" w:tplc="041F001B">
      <w:start w:val="1"/>
      <w:numFmt w:val="lowerRoman"/>
      <w:lvlText w:val="%6."/>
      <w:lvlJc w:val="right"/>
      <w:pPr>
        <w:ind w:left="4320" w:hanging="180"/>
      </w:pPr>
      <w:rPr>
        <w:rFonts w:ascii="Times New Roman" w:hAnsi="Times New Roman" w:cs="Times New Roman"/>
      </w:rPr>
    </w:lvl>
    <w:lvl w:ilvl="6" w:tplc="041F000F">
      <w:start w:val="1"/>
      <w:numFmt w:val="decimal"/>
      <w:lvlText w:val="%7."/>
      <w:lvlJc w:val="left"/>
      <w:pPr>
        <w:ind w:left="5040" w:hanging="360"/>
      </w:pPr>
      <w:rPr>
        <w:rFonts w:ascii="Times New Roman" w:hAnsi="Times New Roman" w:cs="Times New Roman"/>
      </w:rPr>
    </w:lvl>
    <w:lvl w:ilvl="7" w:tplc="041F0019">
      <w:start w:val="1"/>
      <w:numFmt w:val="lowerLetter"/>
      <w:lvlText w:val="%8."/>
      <w:lvlJc w:val="left"/>
      <w:pPr>
        <w:ind w:left="5760" w:hanging="360"/>
      </w:pPr>
      <w:rPr>
        <w:rFonts w:ascii="Times New Roman" w:hAnsi="Times New Roman" w:cs="Times New Roman"/>
      </w:rPr>
    </w:lvl>
    <w:lvl w:ilvl="8" w:tplc="041F001B">
      <w:start w:val="1"/>
      <w:numFmt w:val="lowerRoman"/>
      <w:lvlText w:val="%9."/>
      <w:lvlJc w:val="right"/>
      <w:pPr>
        <w:ind w:left="6480" w:hanging="180"/>
      </w:pPr>
      <w:rPr>
        <w:rFonts w:ascii="Times New Roman" w:hAnsi="Times New Roman" w:cs="Times New Roman"/>
      </w:rPr>
    </w:lvl>
  </w:abstractNum>
  <w:abstractNum w:abstractNumId="39" w15:restartNumberingAfterBreak="0">
    <w:nsid w:val="7AA55CE6"/>
    <w:multiLevelType w:val="hybridMultilevel"/>
    <w:tmpl w:val="5FACBD3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0"/>
  </w:num>
  <w:num w:numId="2">
    <w:abstractNumId w:val="38"/>
  </w:num>
  <w:num w:numId="3">
    <w:abstractNumId w:val="25"/>
  </w:num>
  <w:num w:numId="4">
    <w:abstractNumId w:val="22"/>
  </w:num>
  <w:num w:numId="5">
    <w:abstractNumId w:val="32"/>
  </w:num>
  <w:num w:numId="6">
    <w:abstractNumId w:val="10"/>
  </w:num>
  <w:num w:numId="7">
    <w:abstractNumId w:val="6"/>
  </w:num>
  <w:num w:numId="8">
    <w:abstractNumId w:val="4"/>
  </w:num>
  <w:num w:numId="9">
    <w:abstractNumId w:val="14"/>
  </w:num>
  <w:num w:numId="10">
    <w:abstractNumId w:val="1"/>
  </w:num>
  <w:num w:numId="11">
    <w:abstractNumId w:val="15"/>
  </w:num>
  <w:num w:numId="12">
    <w:abstractNumId w:val="21"/>
  </w:num>
  <w:num w:numId="13">
    <w:abstractNumId w:val="34"/>
  </w:num>
  <w:num w:numId="14">
    <w:abstractNumId w:val="13"/>
  </w:num>
  <w:num w:numId="15">
    <w:abstractNumId w:val="8"/>
  </w:num>
  <w:num w:numId="16">
    <w:abstractNumId w:val="17"/>
  </w:num>
  <w:num w:numId="17">
    <w:abstractNumId w:val="39"/>
  </w:num>
  <w:num w:numId="18">
    <w:abstractNumId w:val="27"/>
  </w:num>
  <w:num w:numId="19">
    <w:abstractNumId w:val="29"/>
  </w:num>
  <w:num w:numId="20">
    <w:abstractNumId w:val="33"/>
  </w:num>
  <w:num w:numId="21">
    <w:abstractNumId w:val="24"/>
  </w:num>
  <w:num w:numId="22">
    <w:abstractNumId w:val="2"/>
  </w:num>
  <w:num w:numId="23">
    <w:abstractNumId w:val="3"/>
  </w:num>
  <w:num w:numId="24">
    <w:abstractNumId w:val="0"/>
  </w:num>
  <w:num w:numId="25">
    <w:abstractNumId w:val="37"/>
  </w:num>
  <w:num w:numId="26">
    <w:abstractNumId w:val="18"/>
  </w:num>
  <w:num w:numId="27">
    <w:abstractNumId w:val="28"/>
  </w:num>
  <w:num w:numId="28">
    <w:abstractNumId w:val="30"/>
  </w:num>
  <w:num w:numId="29">
    <w:abstractNumId w:val="9"/>
  </w:num>
  <w:num w:numId="30">
    <w:abstractNumId w:val="36"/>
  </w:num>
  <w:num w:numId="31">
    <w:abstractNumId w:val="26"/>
  </w:num>
  <w:num w:numId="32">
    <w:abstractNumId w:val="23"/>
  </w:num>
  <w:num w:numId="33">
    <w:abstractNumId w:val="12"/>
  </w:num>
  <w:num w:numId="34">
    <w:abstractNumId w:val="31"/>
  </w:num>
  <w:num w:numId="35">
    <w:abstractNumId w:val="35"/>
  </w:num>
  <w:num w:numId="36">
    <w:abstractNumId w:val="19"/>
  </w:num>
  <w:num w:numId="37">
    <w:abstractNumId w:val="11"/>
  </w:num>
  <w:num w:numId="38">
    <w:abstractNumId w:val="5"/>
  </w:num>
  <w:num w:numId="39">
    <w:abstractNumId w:val="7"/>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51F"/>
    <w:rsid w:val="00003419"/>
    <w:rsid w:val="000215AD"/>
    <w:rsid w:val="00025598"/>
    <w:rsid w:val="00027970"/>
    <w:rsid w:val="0003449D"/>
    <w:rsid w:val="0003580E"/>
    <w:rsid w:val="00043EFA"/>
    <w:rsid w:val="00053555"/>
    <w:rsid w:val="0006693F"/>
    <w:rsid w:val="000810CE"/>
    <w:rsid w:val="000964B3"/>
    <w:rsid w:val="00097C44"/>
    <w:rsid w:val="000A03E0"/>
    <w:rsid w:val="000B544F"/>
    <w:rsid w:val="000D1AF8"/>
    <w:rsid w:val="000D554D"/>
    <w:rsid w:val="000E750E"/>
    <w:rsid w:val="000F45BA"/>
    <w:rsid w:val="000F7C0A"/>
    <w:rsid w:val="00103CD5"/>
    <w:rsid w:val="00114667"/>
    <w:rsid w:val="001147E3"/>
    <w:rsid w:val="001267AA"/>
    <w:rsid w:val="001268F6"/>
    <w:rsid w:val="0013153F"/>
    <w:rsid w:val="00131AF8"/>
    <w:rsid w:val="00152025"/>
    <w:rsid w:val="00157DC0"/>
    <w:rsid w:val="001645EB"/>
    <w:rsid w:val="00165F7A"/>
    <w:rsid w:val="00175450"/>
    <w:rsid w:val="00177167"/>
    <w:rsid w:val="00177976"/>
    <w:rsid w:val="00194AFE"/>
    <w:rsid w:val="001A08A1"/>
    <w:rsid w:val="001A759A"/>
    <w:rsid w:val="001B6919"/>
    <w:rsid w:val="001C4AEE"/>
    <w:rsid w:val="001C69FB"/>
    <w:rsid w:val="001D68F0"/>
    <w:rsid w:val="001F49E0"/>
    <w:rsid w:val="00200EF1"/>
    <w:rsid w:val="00212B42"/>
    <w:rsid w:val="00212C58"/>
    <w:rsid w:val="002149DF"/>
    <w:rsid w:val="00223CA8"/>
    <w:rsid w:val="00237D2F"/>
    <w:rsid w:val="002435A4"/>
    <w:rsid w:val="00244EBD"/>
    <w:rsid w:val="00252AF0"/>
    <w:rsid w:val="00255F83"/>
    <w:rsid w:val="002569D7"/>
    <w:rsid w:val="00271B3C"/>
    <w:rsid w:val="00271FF8"/>
    <w:rsid w:val="0027341C"/>
    <w:rsid w:val="0027723E"/>
    <w:rsid w:val="00285A3A"/>
    <w:rsid w:val="00287829"/>
    <w:rsid w:val="002A1ACE"/>
    <w:rsid w:val="002A385B"/>
    <w:rsid w:val="002C00EB"/>
    <w:rsid w:val="002C6FA1"/>
    <w:rsid w:val="002D505D"/>
    <w:rsid w:val="002D6020"/>
    <w:rsid w:val="002D7F39"/>
    <w:rsid w:val="002F020A"/>
    <w:rsid w:val="002F5493"/>
    <w:rsid w:val="002F57D1"/>
    <w:rsid w:val="002F611E"/>
    <w:rsid w:val="0031224D"/>
    <w:rsid w:val="00314759"/>
    <w:rsid w:val="0032485F"/>
    <w:rsid w:val="00324868"/>
    <w:rsid w:val="003338E2"/>
    <w:rsid w:val="00334EF1"/>
    <w:rsid w:val="00335E73"/>
    <w:rsid w:val="00335F66"/>
    <w:rsid w:val="00340B6A"/>
    <w:rsid w:val="0034639E"/>
    <w:rsid w:val="00354215"/>
    <w:rsid w:val="00366F14"/>
    <w:rsid w:val="00370BE0"/>
    <w:rsid w:val="00370E9D"/>
    <w:rsid w:val="003725BF"/>
    <w:rsid w:val="00372C3F"/>
    <w:rsid w:val="00396596"/>
    <w:rsid w:val="0039710A"/>
    <w:rsid w:val="003A5D70"/>
    <w:rsid w:val="003A6222"/>
    <w:rsid w:val="003B11FB"/>
    <w:rsid w:val="003B1849"/>
    <w:rsid w:val="003B6602"/>
    <w:rsid w:val="003B7DE9"/>
    <w:rsid w:val="003D1EE9"/>
    <w:rsid w:val="003D6719"/>
    <w:rsid w:val="003D68FF"/>
    <w:rsid w:val="003D6E68"/>
    <w:rsid w:val="003E1A54"/>
    <w:rsid w:val="003E1EBE"/>
    <w:rsid w:val="003E617A"/>
    <w:rsid w:val="003F4207"/>
    <w:rsid w:val="00406943"/>
    <w:rsid w:val="00416A15"/>
    <w:rsid w:val="004276C3"/>
    <w:rsid w:val="00432513"/>
    <w:rsid w:val="00432E72"/>
    <w:rsid w:val="004341DC"/>
    <w:rsid w:val="00454395"/>
    <w:rsid w:val="00454D43"/>
    <w:rsid w:val="004560E5"/>
    <w:rsid w:val="004603E4"/>
    <w:rsid w:val="00460C70"/>
    <w:rsid w:val="00460FFC"/>
    <w:rsid w:val="0046196C"/>
    <w:rsid w:val="004645EF"/>
    <w:rsid w:val="00467F3B"/>
    <w:rsid w:val="00493022"/>
    <w:rsid w:val="004A283A"/>
    <w:rsid w:val="004A4D9B"/>
    <w:rsid w:val="004B33B2"/>
    <w:rsid w:val="004B4173"/>
    <w:rsid w:val="004C032C"/>
    <w:rsid w:val="004C4267"/>
    <w:rsid w:val="004C52E5"/>
    <w:rsid w:val="004C6E79"/>
    <w:rsid w:val="004D175F"/>
    <w:rsid w:val="004D195E"/>
    <w:rsid w:val="004D4627"/>
    <w:rsid w:val="004D6004"/>
    <w:rsid w:val="004E5D02"/>
    <w:rsid w:val="004E7C82"/>
    <w:rsid w:val="004F251F"/>
    <w:rsid w:val="004F49AF"/>
    <w:rsid w:val="004F585F"/>
    <w:rsid w:val="004F5B24"/>
    <w:rsid w:val="004F6AB7"/>
    <w:rsid w:val="005023B5"/>
    <w:rsid w:val="00503CAB"/>
    <w:rsid w:val="00514141"/>
    <w:rsid w:val="00527A82"/>
    <w:rsid w:val="00530A98"/>
    <w:rsid w:val="00543D17"/>
    <w:rsid w:val="005458C5"/>
    <w:rsid w:val="00550336"/>
    <w:rsid w:val="00551037"/>
    <w:rsid w:val="005520EF"/>
    <w:rsid w:val="00562639"/>
    <w:rsid w:val="00562BFA"/>
    <w:rsid w:val="00563644"/>
    <w:rsid w:val="005701C6"/>
    <w:rsid w:val="00571C0F"/>
    <w:rsid w:val="00571FEE"/>
    <w:rsid w:val="00587E03"/>
    <w:rsid w:val="005A1454"/>
    <w:rsid w:val="005A5538"/>
    <w:rsid w:val="005A62DA"/>
    <w:rsid w:val="005A6F60"/>
    <w:rsid w:val="005A795A"/>
    <w:rsid w:val="005B49F3"/>
    <w:rsid w:val="005C1D6F"/>
    <w:rsid w:val="005C3FB3"/>
    <w:rsid w:val="005C47B1"/>
    <w:rsid w:val="005C724C"/>
    <w:rsid w:val="005E0A66"/>
    <w:rsid w:val="005E1D6E"/>
    <w:rsid w:val="005E2137"/>
    <w:rsid w:val="005E2ECF"/>
    <w:rsid w:val="00602BC1"/>
    <w:rsid w:val="006113D6"/>
    <w:rsid w:val="00611C86"/>
    <w:rsid w:val="00611EFA"/>
    <w:rsid w:val="006203F1"/>
    <w:rsid w:val="00620E03"/>
    <w:rsid w:val="00630DAF"/>
    <w:rsid w:val="00634988"/>
    <w:rsid w:val="00641B8A"/>
    <w:rsid w:val="0064473E"/>
    <w:rsid w:val="00645822"/>
    <w:rsid w:val="00652B5B"/>
    <w:rsid w:val="00674D6A"/>
    <w:rsid w:val="00683B4A"/>
    <w:rsid w:val="00683C08"/>
    <w:rsid w:val="006919BD"/>
    <w:rsid w:val="00694686"/>
    <w:rsid w:val="00695315"/>
    <w:rsid w:val="00695FC7"/>
    <w:rsid w:val="00696E7F"/>
    <w:rsid w:val="006A4F67"/>
    <w:rsid w:val="006B485F"/>
    <w:rsid w:val="006B5CBE"/>
    <w:rsid w:val="006E0FD8"/>
    <w:rsid w:val="006E704A"/>
    <w:rsid w:val="006F1BC2"/>
    <w:rsid w:val="006F38A6"/>
    <w:rsid w:val="00710BEC"/>
    <w:rsid w:val="00722C0E"/>
    <w:rsid w:val="00733DBA"/>
    <w:rsid w:val="007370B2"/>
    <w:rsid w:val="00741746"/>
    <w:rsid w:val="00746EF5"/>
    <w:rsid w:val="00757E38"/>
    <w:rsid w:val="00776882"/>
    <w:rsid w:val="00777AFA"/>
    <w:rsid w:val="00783C66"/>
    <w:rsid w:val="00785834"/>
    <w:rsid w:val="00793A6B"/>
    <w:rsid w:val="007A177C"/>
    <w:rsid w:val="007A540F"/>
    <w:rsid w:val="007B0E8F"/>
    <w:rsid w:val="007C23D5"/>
    <w:rsid w:val="007C47C8"/>
    <w:rsid w:val="007C5981"/>
    <w:rsid w:val="007D2C72"/>
    <w:rsid w:val="00813973"/>
    <w:rsid w:val="00826A7B"/>
    <w:rsid w:val="008343E5"/>
    <w:rsid w:val="008401B3"/>
    <w:rsid w:val="00843B91"/>
    <w:rsid w:val="00871690"/>
    <w:rsid w:val="00871B53"/>
    <w:rsid w:val="00874609"/>
    <w:rsid w:val="008750A1"/>
    <w:rsid w:val="00893C52"/>
    <w:rsid w:val="00897736"/>
    <w:rsid w:val="008A2956"/>
    <w:rsid w:val="008A3D8D"/>
    <w:rsid w:val="008C0AC9"/>
    <w:rsid w:val="008C1093"/>
    <w:rsid w:val="008D3A07"/>
    <w:rsid w:val="008E3A1A"/>
    <w:rsid w:val="008E5B7A"/>
    <w:rsid w:val="008E696F"/>
    <w:rsid w:val="008E7947"/>
    <w:rsid w:val="008F08D5"/>
    <w:rsid w:val="00900102"/>
    <w:rsid w:val="009036B7"/>
    <w:rsid w:val="00907434"/>
    <w:rsid w:val="009110C3"/>
    <w:rsid w:val="009114B0"/>
    <w:rsid w:val="00912C5A"/>
    <w:rsid w:val="00913FEA"/>
    <w:rsid w:val="00957E71"/>
    <w:rsid w:val="00961BE8"/>
    <w:rsid w:val="0097483C"/>
    <w:rsid w:val="009774F2"/>
    <w:rsid w:val="00981C78"/>
    <w:rsid w:val="00981CC9"/>
    <w:rsid w:val="0098225A"/>
    <w:rsid w:val="00987BE9"/>
    <w:rsid w:val="00991AA9"/>
    <w:rsid w:val="009A6762"/>
    <w:rsid w:val="009C1B9D"/>
    <w:rsid w:val="009C59FE"/>
    <w:rsid w:val="009D0994"/>
    <w:rsid w:val="009D2282"/>
    <w:rsid w:val="009D41C3"/>
    <w:rsid w:val="009D7D3C"/>
    <w:rsid w:val="009E1EC7"/>
    <w:rsid w:val="009E4050"/>
    <w:rsid w:val="009E52A9"/>
    <w:rsid w:val="009E5864"/>
    <w:rsid w:val="009F6DA7"/>
    <w:rsid w:val="00A06356"/>
    <w:rsid w:val="00A10963"/>
    <w:rsid w:val="00A11201"/>
    <w:rsid w:val="00A13D86"/>
    <w:rsid w:val="00A14341"/>
    <w:rsid w:val="00A15D47"/>
    <w:rsid w:val="00A2354F"/>
    <w:rsid w:val="00A2458C"/>
    <w:rsid w:val="00A32672"/>
    <w:rsid w:val="00A33CC5"/>
    <w:rsid w:val="00A43B55"/>
    <w:rsid w:val="00A502C6"/>
    <w:rsid w:val="00A52C52"/>
    <w:rsid w:val="00A5765F"/>
    <w:rsid w:val="00A61686"/>
    <w:rsid w:val="00A647A4"/>
    <w:rsid w:val="00A64C96"/>
    <w:rsid w:val="00A659A7"/>
    <w:rsid w:val="00A83377"/>
    <w:rsid w:val="00A85DCD"/>
    <w:rsid w:val="00A85EB1"/>
    <w:rsid w:val="00A94125"/>
    <w:rsid w:val="00AA2EBD"/>
    <w:rsid w:val="00AA7FD7"/>
    <w:rsid w:val="00AC10DC"/>
    <w:rsid w:val="00AC3E29"/>
    <w:rsid w:val="00AC4CF3"/>
    <w:rsid w:val="00AD004B"/>
    <w:rsid w:val="00AE11B4"/>
    <w:rsid w:val="00AF249F"/>
    <w:rsid w:val="00AF35F9"/>
    <w:rsid w:val="00AF4C86"/>
    <w:rsid w:val="00AF5E39"/>
    <w:rsid w:val="00B011A8"/>
    <w:rsid w:val="00B04EB0"/>
    <w:rsid w:val="00B167C1"/>
    <w:rsid w:val="00B21513"/>
    <w:rsid w:val="00B2632C"/>
    <w:rsid w:val="00B316E0"/>
    <w:rsid w:val="00B32D1E"/>
    <w:rsid w:val="00B33D54"/>
    <w:rsid w:val="00B441B1"/>
    <w:rsid w:val="00B52D2A"/>
    <w:rsid w:val="00B75333"/>
    <w:rsid w:val="00B9022E"/>
    <w:rsid w:val="00BA1402"/>
    <w:rsid w:val="00BA6798"/>
    <w:rsid w:val="00BA732E"/>
    <w:rsid w:val="00BB2BCC"/>
    <w:rsid w:val="00BC4949"/>
    <w:rsid w:val="00BC74D5"/>
    <w:rsid w:val="00BD0AA4"/>
    <w:rsid w:val="00BD1986"/>
    <w:rsid w:val="00BD2CB5"/>
    <w:rsid w:val="00BD78BE"/>
    <w:rsid w:val="00BF0A83"/>
    <w:rsid w:val="00BF688F"/>
    <w:rsid w:val="00BF7A58"/>
    <w:rsid w:val="00C00853"/>
    <w:rsid w:val="00C0250A"/>
    <w:rsid w:val="00C039F1"/>
    <w:rsid w:val="00C06794"/>
    <w:rsid w:val="00C113E1"/>
    <w:rsid w:val="00C23D5A"/>
    <w:rsid w:val="00C36552"/>
    <w:rsid w:val="00C5142D"/>
    <w:rsid w:val="00C55D13"/>
    <w:rsid w:val="00C60FF1"/>
    <w:rsid w:val="00C6622D"/>
    <w:rsid w:val="00C7345B"/>
    <w:rsid w:val="00C739F1"/>
    <w:rsid w:val="00C7460E"/>
    <w:rsid w:val="00C7694E"/>
    <w:rsid w:val="00C84772"/>
    <w:rsid w:val="00C9037C"/>
    <w:rsid w:val="00C9088C"/>
    <w:rsid w:val="00C921FB"/>
    <w:rsid w:val="00C93EDE"/>
    <w:rsid w:val="00C955D5"/>
    <w:rsid w:val="00CA3309"/>
    <w:rsid w:val="00CA5B77"/>
    <w:rsid w:val="00CA6F53"/>
    <w:rsid w:val="00CB3955"/>
    <w:rsid w:val="00CB5B86"/>
    <w:rsid w:val="00CC1F07"/>
    <w:rsid w:val="00CC1FA8"/>
    <w:rsid w:val="00CC2DE6"/>
    <w:rsid w:val="00CC4360"/>
    <w:rsid w:val="00CE119C"/>
    <w:rsid w:val="00CE5337"/>
    <w:rsid w:val="00CF59C5"/>
    <w:rsid w:val="00D33ED9"/>
    <w:rsid w:val="00D43A3C"/>
    <w:rsid w:val="00D43FD2"/>
    <w:rsid w:val="00D6421C"/>
    <w:rsid w:val="00D66697"/>
    <w:rsid w:val="00D6793D"/>
    <w:rsid w:val="00D72046"/>
    <w:rsid w:val="00DA324D"/>
    <w:rsid w:val="00DA406A"/>
    <w:rsid w:val="00DA5E93"/>
    <w:rsid w:val="00DC4260"/>
    <w:rsid w:val="00DC5F2D"/>
    <w:rsid w:val="00DC645A"/>
    <w:rsid w:val="00DE6FB0"/>
    <w:rsid w:val="00DF74D0"/>
    <w:rsid w:val="00E13F87"/>
    <w:rsid w:val="00E201EE"/>
    <w:rsid w:val="00E2471B"/>
    <w:rsid w:val="00E26782"/>
    <w:rsid w:val="00E319E5"/>
    <w:rsid w:val="00E35F93"/>
    <w:rsid w:val="00E41C3B"/>
    <w:rsid w:val="00E42464"/>
    <w:rsid w:val="00E42DE9"/>
    <w:rsid w:val="00E477A1"/>
    <w:rsid w:val="00E507BE"/>
    <w:rsid w:val="00E52423"/>
    <w:rsid w:val="00E53A8A"/>
    <w:rsid w:val="00E54DAF"/>
    <w:rsid w:val="00E55A18"/>
    <w:rsid w:val="00E55D70"/>
    <w:rsid w:val="00E565E5"/>
    <w:rsid w:val="00E616ED"/>
    <w:rsid w:val="00E65670"/>
    <w:rsid w:val="00E70B2A"/>
    <w:rsid w:val="00E751AC"/>
    <w:rsid w:val="00E77394"/>
    <w:rsid w:val="00E866F6"/>
    <w:rsid w:val="00E946BD"/>
    <w:rsid w:val="00EA6FD2"/>
    <w:rsid w:val="00EB16B7"/>
    <w:rsid w:val="00EB4FE2"/>
    <w:rsid w:val="00ED3EEE"/>
    <w:rsid w:val="00ED5B82"/>
    <w:rsid w:val="00EE1871"/>
    <w:rsid w:val="00EE191B"/>
    <w:rsid w:val="00EE78AF"/>
    <w:rsid w:val="00EE7CC1"/>
    <w:rsid w:val="00EF03EA"/>
    <w:rsid w:val="00EF0ACA"/>
    <w:rsid w:val="00EF3FC8"/>
    <w:rsid w:val="00F047D6"/>
    <w:rsid w:val="00F078CA"/>
    <w:rsid w:val="00F21CB5"/>
    <w:rsid w:val="00F30D8E"/>
    <w:rsid w:val="00F33ED8"/>
    <w:rsid w:val="00F42FDF"/>
    <w:rsid w:val="00F542E5"/>
    <w:rsid w:val="00F71FBB"/>
    <w:rsid w:val="00F8752F"/>
    <w:rsid w:val="00F90ED1"/>
    <w:rsid w:val="00F939EF"/>
    <w:rsid w:val="00F93ECF"/>
    <w:rsid w:val="00FA7617"/>
    <w:rsid w:val="00FB1AD4"/>
    <w:rsid w:val="00FC0A9B"/>
    <w:rsid w:val="00FC3F26"/>
    <w:rsid w:val="00FE19FE"/>
    <w:rsid w:val="00FF4210"/>
    <w:rsid w:val="00FF4444"/>
    <w:rsid w:val="00FF5F5A"/>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2F6BF0"/>
  <w15:docId w15:val="{B31024DB-415F-487A-A35D-852F1657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377"/>
    <w:pPr>
      <w:spacing w:after="200" w:line="276" w:lineRule="auto"/>
    </w:pPr>
    <w:rPr>
      <w:rFonts w:ascii="Calibri" w:hAnsi="Calibri" w:cs="Calibri"/>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uiPriority w:val="99"/>
    <w:rsid w:val="00B21513"/>
    <w:pPr>
      <w:widowControl w:val="0"/>
      <w:tabs>
        <w:tab w:val="center" w:pos="4536"/>
        <w:tab w:val="right" w:pos="9072"/>
      </w:tabs>
      <w:autoSpaceDE w:val="0"/>
      <w:autoSpaceDN w:val="0"/>
      <w:adjustRightInd w:val="0"/>
      <w:spacing w:after="0" w:line="240" w:lineRule="auto"/>
    </w:pPr>
    <w:rPr>
      <w:rFonts w:ascii="Arial" w:hAnsi="Arial" w:cs="Arial"/>
      <w:sz w:val="20"/>
      <w:szCs w:val="20"/>
      <w:lang w:eastAsia="tr-TR"/>
    </w:rPr>
  </w:style>
  <w:style w:type="character" w:customStyle="1" w:styleId="AltBilgiChar">
    <w:name w:val="Alt Bilgi Char"/>
    <w:basedOn w:val="VarsaylanParagrafYazTipi"/>
    <w:link w:val="AltBilgi"/>
    <w:uiPriority w:val="99"/>
    <w:rsid w:val="00B21513"/>
    <w:rPr>
      <w:rFonts w:ascii="Arial" w:hAnsi="Arial" w:cs="Arial"/>
      <w:sz w:val="20"/>
      <w:szCs w:val="20"/>
      <w:lang w:eastAsia="tr-TR"/>
    </w:rPr>
  </w:style>
  <w:style w:type="paragraph" w:styleId="BalonMetni">
    <w:name w:val="Balloon Text"/>
    <w:basedOn w:val="Normal"/>
    <w:link w:val="BalonMetniChar"/>
    <w:uiPriority w:val="99"/>
    <w:rsid w:val="00B21513"/>
    <w:pPr>
      <w:spacing w:after="0" w:line="240" w:lineRule="auto"/>
    </w:pPr>
    <w:rPr>
      <w:rFonts w:ascii="Tahoma" w:hAnsi="Tahoma" w:cs="Tahoma"/>
      <w:sz w:val="16"/>
      <w:szCs w:val="16"/>
      <w:lang w:eastAsia="tr-TR"/>
    </w:rPr>
  </w:style>
  <w:style w:type="character" w:customStyle="1" w:styleId="BalonMetniChar">
    <w:name w:val="Balon Metni Char"/>
    <w:basedOn w:val="VarsaylanParagrafYazTipi"/>
    <w:link w:val="BalonMetni"/>
    <w:uiPriority w:val="99"/>
    <w:rsid w:val="00B21513"/>
    <w:rPr>
      <w:rFonts w:ascii="Tahoma" w:hAnsi="Tahoma" w:cs="Tahoma"/>
      <w:sz w:val="16"/>
      <w:szCs w:val="16"/>
    </w:rPr>
  </w:style>
  <w:style w:type="character" w:styleId="Kpr">
    <w:name w:val="Hyperlink"/>
    <w:basedOn w:val="VarsaylanParagrafYazTipi"/>
    <w:uiPriority w:val="99"/>
    <w:rsid w:val="00B21513"/>
    <w:rPr>
      <w:rFonts w:ascii="Times New Roman" w:hAnsi="Times New Roman" w:cs="Times New Roman"/>
      <w:color w:val="0000FF"/>
      <w:u w:val="single"/>
    </w:rPr>
  </w:style>
  <w:style w:type="character" w:styleId="zlenenKpr">
    <w:name w:val="FollowedHyperlink"/>
    <w:basedOn w:val="VarsaylanParagrafYazTipi"/>
    <w:uiPriority w:val="99"/>
    <w:rsid w:val="00B21513"/>
    <w:rPr>
      <w:rFonts w:ascii="Times New Roman" w:hAnsi="Times New Roman" w:cs="Times New Roman"/>
      <w:color w:val="800080"/>
      <w:u w:val="single"/>
    </w:rPr>
  </w:style>
  <w:style w:type="paragraph" w:styleId="GvdeMetniGirintisi">
    <w:name w:val="Body Text Indent"/>
    <w:basedOn w:val="Normal"/>
    <w:link w:val="GvdeMetniGirintisiChar"/>
    <w:uiPriority w:val="99"/>
    <w:unhideWhenUsed/>
    <w:rsid w:val="00416A15"/>
    <w:pPr>
      <w:widowControl w:val="0"/>
      <w:autoSpaceDE w:val="0"/>
      <w:autoSpaceDN w:val="0"/>
      <w:adjustRightInd w:val="0"/>
      <w:spacing w:after="0" w:line="240" w:lineRule="auto"/>
      <w:ind w:left="1077"/>
      <w:jc w:val="both"/>
    </w:pPr>
    <w:rPr>
      <w:rFonts w:ascii="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uiPriority w:val="99"/>
    <w:rsid w:val="00416A15"/>
    <w:rPr>
      <w:rFonts w:ascii="Times New Roman" w:hAnsi="Times New Roman" w:cs="Times New Roman"/>
      <w:sz w:val="24"/>
      <w:szCs w:val="24"/>
    </w:rPr>
  </w:style>
  <w:style w:type="paragraph" w:styleId="GvdeMetni">
    <w:name w:val="Body Text"/>
    <w:basedOn w:val="Normal"/>
    <w:link w:val="GvdeMetniChar"/>
    <w:uiPriority w:val="99"/>
    <w:semiHidden/>
    <w:unhideWhenUsed/>
    <w:rsid w:val="000810CE"/>
    <w:pPr>
      <w:spacing w:after="120"/>
    </w:pPr>
  </w:style>
  <w:style w:type="character" w:customStyle="1" w:styleId="GvdeMetniChar">
    <w:name w:val="Gövde Metni Char"/>
    <w:basedOn w:val="VarsaylanParagrafYazTipi"/>
    <w:link w:val="GvdeMetni"/>
    <w:uiPriority w:val="99"/>
    <w:semiHidden/>
    <w:rsid w:val="000810CE"/>
    <w:rPr>
      <w:rFonts w:ascii="Calibri" w:hAnsi="Calibri" w:cs="Calibri"/>
      <w:lang w:eastAsia="en-US"/>
    </w:rPr>
  </w:style>
  <w:style w:type="paragraph" w:styleId="GvdeMetniGirintisi2">
    <w:name w:val="Body Text Indent 2"/>
    <w:basedOn w:val="Normal"/>
    <w:link w:val="GvdeMetniGirintisi2Char"/>
    <w:uiPriority w:val="99"/>
    <w:unhideWhenUsed/>
    <w:rsid w:val="00BC4949"/>
    <w:pPr>
      <w:spacing w:after="120" w:line="480" w:lineRule="auto"/>
      <w:ind w:left="283"/>
    </w:pPr>
  </w:style>
  <w:style w:type="character" w:customStyle="1" w:styleId="GvdeMetniGirintisi2Char">
    <w:name w:val="Gövde Metni Girintisi 2 Char"/>
    <w:basedOn w:val="VarsaylanParagrafYazTipi"/>
    <w:link w:val="GvdeMetniGirintisi2"/>
    <w:uiPriority w:val="99"/>
    <w:rsid w:val="00BC4949"/>
    <w:rPr>
      <w:rFonts w:ascii="Calibri" w:hAnsi="Calibri" w:cs="Calibri"/>
      <w:lang w:eastAsia="en-US"/>
    </w:rPr>
  </w:style>
  <w:style w:type="paragraph" w:styleId="ListeParagraf">
    <w:name w:val="List Paragraph"/>
    <w:basedOn w:val="Normal"/>
    <w:uiPriority w:val="34"/>
    <w:qFormat/>
    <w:rsid w:val="00A647A4"/>
    <w:pPr>
      <w:ind w:left="720"/>
      <w:contextualSpacing/>
    </w:pPr>
  </w:style>
  <w:style w:type="character" w:styleId="AklamaBavurusu">
    <w:name w:val="annotation reference"/>
    <w:basedOn w:val="VarsaylanParagrafYazTipi"/>
    <w:uiPriority w:val="99"/>
    <w:semiHidden/>
    <w:unhideWhenUsed/>
    <w:rsid w:val="00E507BE"/>
    <w:rPr>
      <w:sz w:val="16"/>
      <w:szCs w:val="16"/>
    </w:rPr>
  </w:style>
  <w:style w:type="paragraph" w:styleId="AklamaMetni">
    <w:name w:val="annotation text"/>
    <w:basedOn w:val="Normal"/>
    <w:link w:val="AklamaMetniChar"/>
    <w:uiPriority w:val="99"/>
    <w:semiHidden/>
    <w:unhideWhenUsed/>
    <w:rsid w:val="00E507B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507BE"/>
    <w:rPr>
      <w:rFonts w:ascii="Calibri" w:hAnsi="Calibri" w:cs="Calibri"/>
      <w:sz w:val="20"/>
      <w:szCs w:val="20"/>
      <w:lang w:eastAsia="en-US"/>
    </w:rPr>
  </w:style>
  <w:style w:type="paragraph" w:styleId="AklamaKonusu">
    <w:name w:val="annotation subject"/>
    <w:basedOn w:val="AklamaMetni"/>
    <w:next w:val="AklamaMetni"/>
    <w:link w:val="AklamaKonusuChar"/>
    <w:uiPriority w:val="99"/>
    <w:semiHidden/>
    <w:unhideWhenUsed/>
    <w:rsid w:val="00E507BE"/>
    <w:rPr>
      <w:b/>
      <w:bCs/>
    </w:rPr>
  </w:style>
  <w:style w:type="character" w:customStyle="1" w:styleId="AklamaKonusuChar">
    <w:name w:val="Açıklama Konusu Char"/>
    <w:basedOn w:val="AklamaMetniChar"/>
    <w:link w:val="AklamaKonusu"/>
    <w:uiPriority w:val="99"/>
    <w:semiHidden/>
    <w:rsid w:val="00E507BE"/>
    <w:rPr>
      <w:rFonts w:ascii="Calibri" w:hAnsi="Calibri" w:cs="Calibri"/>
      <w:b/>
      <w:bCs/>
      <w:sz w:val="20"/>
      <w:szCs w:val="20"/>
      <w:lang w:eastAsia="en-US"/>
    </w:rPr>
  </w:style>
  <w:style w:type="table" w:styleId="TabloKlavuzu">
    <w:name w:val="Table Grid"/>
    <w:basedOn w:val="NormalTablo"/>
    <w:uiPriority w:val="59"/>
    <w:rsid w:val="004D600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ncedenBiimlendirilmi">
    <w:name w:val="HTML Preformatted"/>
    <w:basedOn w:val="Normal"/>
    <w:link w:val="HTMLncedenBiimlendirilmiChar"/>
    <w:uiPriority w:val="99"/>
    <w:semiHidden/>
    <w:unhideWhenUsed/>
    <w:rsid w:val="00E53A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E53A8A"/>
    <w:rPr>
      <w:rFonts w:ascii="Courier New" w:eastAsia="Times New Roman" w:hAnsi="Courier New" w:cs="Courier New"/>
      <w:sz w:val="20"/>
      <w:szCs w:val="20"/>
    </w:rPr>
  </w:style>
  <w:style w:type="character" w:customStyle="1" w:styleId="zmlenmeyenBahsetme1">
    <w:name w:val="Çözümlenmeyen Bahsetme1"/>
    <w:basedOn w:val="VarsaylanParagrafYazTipi"/>
    <w:uiPriority w:val="99"/>
    <w:semiHidden/>
    <w:unhideWhenUsed/>
    <w:rsid w:val="00737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77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ssf.comu.edu.t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8FF3E-6436-4941-A029-B49C552DD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1575</Words>
  <Characters>8980</Characters>
  <Application>Microsoft Office Word</Application>
  <DocSecurity>0</DocSecurity>
  <Lines>74</Lines>
  <Paragraphs>21</Paragraphs>
  <ScaleCrop>false</ScaleCrop>
  <HeadingPairs>
    <vt:vector size="2" baseType="variant">
      <vt:variant>
        <vt:lpstr>Konu Başlığı</vt:lpstr>
      </vt:variant>
      <vt:variant>
        <vt:i4>1</vt:i4>
      </vt:variant>
    </vt:vector>
  </HeadingPairs>
  <TitlesOfParts>
    <vt:vector size="1" baseType="lpstr">
      <vt:lpstr>ÇANAKKALE ONSEKİZ MART ÜNİVERSİTESİ</vt:lpstr>
    </vt:vector>
  </TitlesOfParts>
  <Company>HP</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ÇANAKKALE ONSEKİZ MART ÜNİVERSİTESİ</dc:title>
  <dc:creator>user</dc:creator>
  <cp:lastModifiedBy>Fatma Durak</cp:lastModifiedBy>
  <cp:revision>2</cp:revision>
  <cp:lastPrinted>2024-02-19T13:18:00Z</cp:lastPrinted>
  <dcterms:created xsi:type="dcterms:W3CDTF">2024-03-08T07:24:00Z</dcterms:created>
  <dcterms:modified xsi:type="dcterms:W3CDTF">2024-03-08T07:24:00Z</dcterms:modified>
</cp:coreProperties>
</file>