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E39438" w14:textId="77777777" w:rsidR="00B83CF6" w:rsidRPr="00477F50" w:rsidRDefault="00B83CF6" w:rsidP="00AD209F">
      <w:pPr>
        <w:jc w:val="center"/>
        <w:rPr>
          <w:rFonts w:ascii="Times New Roman" w:hAnsi="Times New Roman" w:cs="Times New Roman"/>
          <w:b/>
          <w:sz w:val="24"/>
          <w:szCs w:val="24"/>
        </w:rPr>
      </w:pPr>
      <w:r w:rsidRPr="00477F50">
        <w:rPr>
          <w:rFonts w:ascii="Times New Roman" w:hAnsi="Times New Roman" w:cs="Times New Roman"/>
          <w:b/>
          <w:sz w:val="24"/>
          <w:szCs w:val="24"/>
        </w:rPr>
        <w:t>T.C.</w:t>
      </w:r>
    </w:p>
    <w:p w14:paraId="5DBA167D" w14:textId="77777777" w:rsidR="007F1CED" w:rsidRPr="00477F50" w:rsidRDefault="009D2714" w:rsidP="00AD209F">
      <w:pPr>
        <w:jc w:val="center"/>
        <w:rPr>
          <w:rFonts w:ascii="Times New Roman" w:hAnsi="Times New Roman" w:cs="Times New Roman"/>
          <w:b/>
          <w:sz w:val="24"/>
          <w:szCs w:val="24"/>
        </w:rPr>
      </w:pPr>
      <w:r w:rsidRPr="00477F50">
        <w:rPr>
          <w:rFonts w:ascii="Times New Roman" w:hAnsi="Times New Roman" w:cs="Times New Roman"/>
          <w:b/>
          <w:sz w:val="24"/>
          <w:szCs w:val="24"/>
        </w:rPr>
        <w:t>ÇANAKKALE ONSEKİZ MART ÜNİVESİTESİ</w:t>
      </w:r>
    </w:p>
    <w:p w14:paraId="46FD93B3" w14:textId="77777777" w:rsidR="009D2714" w:rsidRPr="00477F50" w:rsidRDefault="009D2714" w:rsidP="00AD209F">
      <w:pPr>
        <w:jc w:val="center"/>
        <w:rPr>
          <w:rFonts w:ascii="Times New Roman" w:hAnsi="Times New Roman" w:cs="Times New Roman"/>
          <w:b/>
          <w:sz w:val="24"/>
          <w:szCs w:val="24"/>
        </w:rPr>
      </w:pPr>
      <w:r w:rsidRPr="00477F50">
        <w:rPr>
          <w:rFonts w:ascii="Times New Roman" w:hAnsi="Times New Roman" w:cs="Times New Roman"/>
          <w:b/>
          <w:sz w:val="24"/>
          <w:szCs w:val="24"/>
        </w:rPr>
        <w:t>DÖNER SERMAYE İŞLETME MÜDÜRLÜĞÜ</w:t>
      </w:r>
    </w:p>
    <w:p w14:paraId="09180F26" w14:textId="77777777" w:rsidR="009D2714" w:rsidRPr="00477F50" w:rsidRDefault="008206B7" w:rsidP="00AD209F">
      <w:pPr>
        <w:jc w:val="center"/>
        <w:rPr>
          <w:rFonts w:ascii="Times New Roman" w:hAnsi="Times New Roman" w:cs="Times New Roman"/>
          <w:b/>
          <w:sz w:val="24"/>
          <w:szCs w:val="24"/>
        </w:rPr>
      </w:pPr>
      <w:r w:rsidRPr="00477F50">
        <w:rPr>
          <w:rFonts w:ascii="Times New Roman" w:hAnsi="Times New Roman" w:cs="Times New Roman"/>
          <w:b/>
          <w:sz w:val="24"/>
          <w:szCs w:val="24"/>
        </w:rPr>
        <w:t>DANIŞMANLIK/HİZMET PROTOKOLÜ</w:t>
      </w:r>
      <w:r w:rsidR="009D2714" w:rsidRPr="00477F50">
        <w:rPr>
          <w:rFonts w:ascii="Times New Roman" w:hAnsi="Times New Roman" w:cs="Times New Roman"/>
          <w:b/>
          <w:sz w:val="24"/>
          <w:szCs w:val="24"/>
        </w:rPr>
        <w:t xml:space="preserve"> YÖNERGESİ</w:t>
      </w:r>
    </w:p>
    <w:p w14:paraId="7B09E577" w14:textId="77777777" w:rsidR="00161427" w:rsidRPr="00477F50" w:rsidRDefault="00161427" w:rsidP="00AD209F">
      <w:pPr>
        <w:jc w:val="center"/>
        <w:rPr>
          <w:rFonts w:ascii="Times New Roman" w:hAnsi="Times New Roman" w:cs="Times New Roman"/>
          <w:b/>
          <w:sz w:val="24"/>
          <w:szCs w:val="24"/>
        </w:rPr>
      </w:pPr>
    </w:p>
    <w:p w14:paraId="45B4FD11" w14:textId="77777777" w:rsidR="009D2714" w:rsidRPr="00477F50" w:rsidRDefault="009D2714" w:rsidP="00AD209F">
      <w:pPr>
        <w:jc w:val="center"/>
        <w:rPr>
          <w:rFonts w:ascii="Times New Roman" w:hAnsi="Times New Roman" w:cs="Times New Roman"/>
          <w:b/>
          <w:sz w:val="24"/>
          <w:szCs w:val="24"/>
        </w:rPr>
      </w:pPr>
      <w:r w:rsidRPr="00477F50">
        <w:rPr>
          <w:rFonts w:ascii="Times New Roman" w:hAnsi="Times New Roman" w:cs="Times New Roman"/>
          <w:b/>
          <w:sz w:val="24"/>
          <w:szCs w:val="24"/>
        </w:rPr>
        <w:t>BİRİNCİ BÖLÜM</w:t>
      </w:r>
    </w:p>
    <w:p w14:paraId="4B5D5250" w14:textId="77777777" w:rsidR="009D2714" w:rsidRPr="00477F50" w:rsidRDefault="009D2714" w:rsidP="00AD209F">
      <w:pPr>
        <w:jc w:val="center"/>
        <w:rPr>
          <w:rFonts w:ascii="Times New Roman" w:hAnsi="Times New Roman" w:cs="Times New Roman"/>
          <w:b/>
          <w:sz w:val="24"/>
          <w:szCs w:val="24"/>
        </w:rPr>
      </w:pPr>
      <w:r w:rsidRPr="00477F50">
        <w:rPr>
          <w:rFonts w:ascii="Times New Roman" w:hAnsi="Times New Roman" w:cs="Times New Roman"/>
          <w:b/>
          <w:sz w:val="24"/>
          <w:szCs w:val="24"/>
        </w:rPr>
        <w:t>Amaç, Kapsam, Dayanak ve Tanımlar</w:t>
      </w:r>
    </w:p>
    <w:p w14:paraId="562B986F" w14:textId="77777777" w:rsidR="00257EA7" w:rsidRPr="00477F50" w:rsidRDefault="00161427" w:rsidP="006039C8">
      <w:pPr>
        <w:shd w:val="clear" w:color="auto" w:fill="FFFFFF"/>
        <w:spacing w:after="120"/>
        <w:ind w:firstLine="709"/>
        <w:jc w:val="both"/>
        <w:rPr>
          <w:rFonts w:ascii="Times New Roman" w:hAnsi="Times New Roman" w:cs="Times New Roman"/>
          <w:b/>
          <w:sz w:val="24"/>
          <w:szCs w:val="24"/>
        </w:rPr>
      </w:pPr>
      <w:r w:rsidRPr="00477F50">
        <w:rPr>
          <w:rFonts w:ascii="Times New Roman" w:hAnsi="Times New Roman" w:cs="Times New Roman"/>
          <w:b/>
          <w:sz w:val="24"/>
          <w:szCs w:val="24"/>
        </w:rPr>
        <w:t>Amaç</w:t>
      </w:r>
    </w:p>
    <w:p w14:paraId="6183BE34" w14:textId="71245B17" w:rsidR="00257EA7" w:rsidRPr="00477F50" w:rsidRDefault="00161427" w:rsidP="00721878">
      <w:pPr>
        <w:shd w:val="clear" w:color="auto" w:fill="FFFFFF"/>
        <w:spacing w:after="120"/>
        <w:ind w:firstLine="709"/>
        <w:jc w:val="both"/>
        <w:rPr>
          <w:rFonts w:ascii="Times New Roman" w:hAnsi="Times New Roman" w:cs="Times New Roman"/>
          <w:sz w:val="24"/>
          <w:szCs w:val="24"/>
        </w:rPr>
      </w:pPr>
      <w:r w:rsidRPr="00477F50">
        <w:rPr>
          <w:rFonts w:ascii="Times New Roman" w:hAnsi="Times New Roman" w:cs="Times New Roman"/>
          <w:b/>
          <w:sz w:val="24"/>
          <w:szCs w:val="24"/>
        </w:rPr>
        <w:t xml:space="preserve">MADDE 1 </w:t>
      </w:r>
      <w:r w:rsidRPr="00477F50">
        <w:rPr>
          <w:rFonts w:ascii="Times New Roman" w:hAnsi="Times New Roman" w:cs="Times New Roman"/>
          <w:sz w:val="24"/>
          <w:szCs w:val="24"/>
        </w:rPr>
        <w:t>– (1)</w:t>
      </w:r>
      <w:r w:rsidRPr="00477F50">
        <w:rPr>
          <w:rFonts w:ascii="Times New Roman" w:hAnsi="Times New Roman" w:cs="Times New Roman"/>
          <w:b/>
          <w:sz w:val="24"/>
          <w:szCs w:val="24"/>
        </w:rPr>
        <w:t xml:space="preserve"> </w:t>
      </w:r>
      <w:r w:rsidR="000306CF" w:rsidRPr="00477F50">
        <w:rPr>
          <w:rFonts w:ascii="Times New Roman" w:hAnsi="Times New Roman" w:cs="Times New Roman"/>
          <w:sz w:val="24"/>
          <w:szCs w:val="24"/>
        </w:rPr>
        <w:t>Bu Y</w:t>
      </w:r>
      <w:r w:rsidR="009D2714" w:rsidRPr="00477F50">
        <w:rPr>
          <w:rFonts w:ascii="Times New Roman" w:hAnsi="Times New Roman" w:cs="Times New Roman"/>
          <w:sz w:val="24"/>
          <w:szCs w:val="24"/>
        </w:rPr>
        <w:t>önerge</w:t>
      </w:r>
      <w:r w:rsidR="000306CF" w:rsidRPr="00477F50">
        <w:rPr>
          <w:rFonts w:ascii="Times New Roman" w:hAnsi="Times New Roman" w:cs="Times New Roman"/>
          <w:sz w:val="24"/>
          <w:szCs w:val="24"/>
        </w:rPr>
        <w:t>’</w:t>
      </w:r>
      <w:r w:rsidR="00D600F3" w:rsidRPr="00477F50">
        <w:rPr>
          <w:rFonts w:ascii="Times New Roman" w:hAnsi="Times New Roman" w:cs="Times New Roman"/>
          <w:sz w:val="24"/>
          <w:szCs w:val="24"/>
        </w:rPr>
        <w:t xml:space="preserve"> </w:t>
      </w:r>
      <w:r w:rsidR="009D2714" w:rsidRPr="00477F50">
        <w:rPr>
          <w:rFonts w:ascii="Times New Roman" w:hAnsi="Times New Roman" w:cs="Times New Roman"/>
          <w:sz w:val="24"/>
          <w:szCs w:val="24"/>
        </w:rPr>
        <w:t>nin amacı; Çanakkale Onsekiz Mart Üniversitesi Döner Sermaye İşletmesinin faaliyet alanlarına</w:t>
      </w:r>
      <w:r w:rsidR="0090315C" w:rsidRPr="00477F50">
        <w:rPr>
          <w:rFonts w:ascii="Times New Roman" w:hAnsi="Times New Roman" w:cs="Times New Roman"/>
          <w:sz w:val="24"/>
          <w:szCs w:val="24"/>
        </w:rPr>
        <w:t xml:space="preserve"> </w:t>
      </w:r>
      <w:r w:rsidR="006039C8" w:rsidRPr="00477F50">
        <w:rPr>
          <w:rFonts w:ascii="Times New Roman" w:hAnsi="Times New Roman" w:cs="Times New Roman"/>
          <w:sz w:val="24"/>
          <w:szCs w:val="24"/>
        </w:rPr>
        <w:t xml:space="preserve">uygun olarak </w:t>
      </w:r>
      <w:r w:rsidR="000F72A3" w:rsidRPr="00477F50">
        <w:rPr>
          <w:rFonts w:ascii="Times New Roman" w:hAnsi="Times New Roman" w:cs="Times New Roman"/>
          <w:sz w:val="24"/>
          <w:szCs w:val="24"/>
        </w:rPr>
        <w:t xml:space="preserve">Çanakkale Onsekiz Mart Üniversitesi </w:t>
      </w:r>
      <w:r w:rsidR="006039C8" w:rsidRPr="00477F50">
        <w:rPr>
          <w:rFonts w:ascii="Times New Roman" w:hAnsi="Times New Roman" w:cs="Times New Roman"/>
          <w:sz w:val="24"/>
          <w:szCs w:val="24"/>
        </w:rPr>
        <w:t>akademik p</w:t>
      </w:r>
      <w:r w:rsidR="006737AB" w:rsidRPr="00477F50">
        <w:rPr>
          <w:rFonts w:ascii="Times New Roman" w:hAnsi="Times New Roman" w:cs="Times New Roman"/>
          <w:sz w:val="24"/>
          <w:szCs w:val="24"/>
        </w:rPr>
        <w:t>ersonel</w:t>
      </w:r>
      <w:r w:rsidR="000F72A3" w:rsidRPr="00477F50">
        <w:rPr>
          <w:rFonts w:ascii="Times New Roman" w:hAnsi="Times New Roman" w:cs="Times New Roman"/>
          <w:sz w:val="24"/>
          <w:szCs w:val="24"/>
        </w:rPr>
        <w:t>i tarafından Ü</w:t>
      </w:r>
      <w:r w:rsidR="009D2714" w:rsidRPr="00477F50">
        <w:rPr>
          <w:rFonts w:ascii="Times New Roman" w:hAnsi="Times New Roman" w:cs="Times New Roman"/>
          <w:sz w:val="24"/>
          <w:szCs w:val="24"/>
        </w:rPr>
        <w:t xml:space="preserve">niversite dışındaki gerçek kişiler, tüzel kişiler </w:t>
      </w:r>
      <w:r w:rsidR="000306CF" w:rsidRPr="00477F50">
        <w:rPr>
          <w:rFonts w:ascii="Times New Roman" w:hAnsi="Times New Roman" w:cs="Times New Roman"/>
          <w:sz w:val="24"/>
          <w:szCs w:val="24"/>
        </w:rPr>
        <w:t>ve kamu kuruluşlarıyla birlikte yürütülmesi planlanan d</w:t>
      </w:r>
      <w:r w:rsidR="006039C8" w:rsidRPr="00477F50">
        <w:rPr>
          <w:rFonts w:ascii="Times New Roman" w:hAnsi="Times New Roman" w:cs="Times New Roman"/>
          <w:sz w:val="24"/>
          <w:szCs w:val="24"/>
        </w:rPr>
        <w:t>anışmanlık, e</w:t>
      </w:r>
      <w:r w:rsidR="009D2714" w:rsidRPr="00477F50">
        <w:rPr>
          <w:rFonts w:ascii="Times New Roman" w:hAnsi="Times New Roman" w:cs="Times New Roman"/>
          <w:sz w:val="24"/>
          <w:szCs w:val="24"/>
        </w:rPr>
        <w:t xml:space="preserve">ğitim, </w:t>
      </w:r>
      <w:r w:rsidR="006039C8" w:rsidRPr="00477F50">
        <w:rPr>
          <w:rFonts w:ascii="Times New Roman" w:hAnsi="Times New Roman" w:cs="Times New Roman"/>
          <w:sz w:val="24"/>
          <w:szCs w:val="24"/>
        </w:rPr>
        <w:t>k</w:t>
      </w:r>
      <w:r w:rsidR="009D2714" w:rsidRPr="00477F50">
        <w:rPr>
          <w:rFonts w:ascii="Times New Roman" w:hAnsi="Times New Roman" w:cs="Times New Roman"/>
          <w:sz w:val="24"/>
          <w:szCs w:val="24"/>
        </w:rPr>
        <w:t>urs,</w:t>
      </w:r>
      <w:r w:rsidR="00FF5B13" w:rsidRPr="00477F50">
        <w:rPr>
          <w:rFonts w:ascii="Times New Roman" w:hAnsi="Times New Roman" w:cs="Times New Roman"/>
          <w:sz w:val="24"/>
          <w:szCs w:val="24"/>
        </w:rPr>
        <w:t xml:space="preserve"> bilirkişilik,</w:t>
      </w:r>
      <w:r w:rsidR="0090315C" w:rsidRPr="00477F50">
        <w:rPr>
          <w:rFonts w:ascii="Times New Roman" w:hAnsi="Times New Roman" w:cs="Times New Roman"/>
          <w:sz w:val="24"/>
          <w:szCs w:val="24"/>
        </w:rPr>
        <w:t xml:space="preserve"> </w:t>
      </w:r>
      <w:r w:rsidR="000F72A3" w:rsidRPr="00477F50">
        <w:rPr>
          <w:rFonts w:ascii="Times New Roman" w:hAnsi="Times New Roman" w:cs="Times New Roman"/>
          <w:sz w:val="24"/>
          <w:szCs w:val="24"/>
        </w:rPr>
        <w:t>Ü</w:t>
      </w:r>
      <w:r w:rsidR="00E8071B" w:rsidRPr="00477F50">
        <w:rPr>
          <w:rFonts w:ascii="Times New Roman" w:hAnsi="Times New Roman" w:cs="Times New Roman"/>
          <w:sz w:val="24"/>
          <w:szCs w:val="24"/>
        </w:rPr>
        <w:t>niversite-</w:t>
      </w:r>
      <w:r w:rsidR="006039C8" w:rsidRPr="00477F50">
        <w:rPr>
          <w:rFonts w:ascii="Times New Roman" w:hAnsi="Times New Roman" w:cs="Times New Roman"/>
          <w:sz w:val="24"/>
          <w:szCs w:val="24"/>
        </w:rPr>
        <w:t>sanayi i</w:t>
      </w:r>
      <w:r w:rsidR="009D2714" w:rsidRPr="00477F50">
        <w:rPr>
          <w:rFonts w:ascii="Times New Roman" w:hAnsi="Times New Roman" w:cs="Times New Roman"/>
          <w:sz w:val="24"/>
          <w:szCs w:val="24"/>
        </w:rPr>
        <w:t>ş</w:t>
      </w:r>
      <w:r w:rsidR="000306CF" w:rsidRPr="00477F50">
        <w:rPr>
          <w:rFonts w:ascii="Times New Roman" w:hAnsi="Times New Roman" w:cs="Times New Roman"/>
          <w:sz w:val="24"/>
          <w:szCs w:val="24"/>
        </w:rPr>
        <w:t xml:space="preserve"> </w:t>
      </w:r>
      <w:r w:rsidR="009D2714" w:rsidRPr="00477F50">
        <w:rPr>
          <w:rFonts w:ascii="Times New Roman" w:hAnsi="Times New Roman" w:cs="Times New Roman"/>
          <w:sz w:val="24"/>
          <w:szCs w:val="24"/>
        </w:rPr>
        <w:t>birliği</w:t>
      </w:r>
      <w:r w:rsidR="00257EA7" w:rsidRPr="00477F50">
        <w:rPr>
          <w:rFonts w:ascii="Times New Roman" w:hAnsi="Times New Roman" w:cs="Times New Roman"/>
          <w:sz w:val="24"/>
          <w:szCs w:val="24"/>
        </w:rPr>
        <w:t>,</w:t>
      </w:r>
      <w:r w:rsidR="006039C8" w:rsidRPr="00477F50">
        <w:rPr>
          <w:rFonts w:ascii="Times New Roman" w:hAnsi="Times New Roman" w:cs="Times New Roman"/>
          <w:sz w:val="24"/>
          <w:szCs w:val="24"/>
        </w:rPr>
        <w:t xml:space="preserve"> test-analiz, çeviri ve redaksiyon, pedagojik </w:t>
      </w:r>
      <w:proofErr w:type="gramStart"/>
      <w:r w:rsidR="006039C8" w:rsidRPr="00477F50">
        <w:rPr>
          <w:rFonts w:ascii="Times New Roman" w:hAnsi="Times New Roman" w:cs="Times New Roman"/>
          <w:sz w:val="24"/>
          <w:szCs w:val="24"/>
        </w:rPr>
        <w:t>formasyon</w:t>
      </w:r>
      <w:proofErr w:type="gramEnd"/>
      <w:r w:rsidR="006039C8" w:rsidRPr="00477F50">
        <w:rPr>
          <w:rFonts w:ascii="Times New Roman" w:hAnsi="Times New Roman" w:cs="Times New Roman"/>
          <w:sz w:val="24"/>
          <w:szCs w:val="24"/>
        </w:rPr>
        <w:t>, meslek yüksekokulları atölye ve hizmetleri ve adli tıp r</w:t>
      </w:r>
      <w:r w:rsidR="0090315C" w:rsidRPr="00477F50">
        <w:rPr>
          <w:rFonts w:ascii="Times New Roman" w:hAnsi="Times New Roman" w:cs="Times New Roman"/>
          <w:sz w:val="24"/>
          <w:szCs w:val="24"/>
        </w:rPr>
        <w:t xml:space="preserve">aporları </w:t>
      </w:r>
      <w:r w:rsidR="000F72A3" w:rsidRPr="00477F50">
        <w:rPr>
          <w:rFonts w:ascii="Times New Roman" w:hAnsi="Times New Roman" w:cs="Times New Roman"/>
          <w:sz w:val="24"/>
          <w:szCs w:val="24"/>
        </w:rPr>
        <w:t>ve benzeri hizmetlerle</w:t>
      </w:r>
      <w:r w:rsidR="0090315C" w:rsidRPr="00477F50">
        <w:rPr>
          <w:rFonts w:ascii="Times New Roman" w:hAnsi="Times New Roman" w:cs="Times New Roman"/>
          <w:sz w:val="24"/>
          <w:szCs w:val="24"/>
        </w:rPr>
        <w:t xml:space="preserve"> ilgili</w:t>
      </w:r>
      <w:r w:rsidR="00FF5B13" w:rsidRPr="00477F50">
        <w:rPr>
          <w:rFonts w:ascii="Times New Roman" w:hAnsi="Times New Roman" w:cs="Times New Roman"/>
          <w:sz w:val="24"/>
          <w:szCs w:val="24"/>
        </w:rPr>
        <w:t xml:space="preserve"> imzalanacak protokollere ilişkin</w:t>
      </w:r>
      <w:r w:rsidR="006D7DE0">
        <w:rPr>
          <w:rFonts w:ascii="Times New Roman" w:hAnsi="Times New Roman" w:cs="Times New Roman"/>
          <w:sz w:val="24"/>
          <w:szCs w:val="24"/>
        </w:rPr>
        <w:t xml:space="preserve"> usul ve esasları</w:t>
      </w:r>
      <w:r w:rsidR="0090315C" w:rsidRPr="00477F50">
        <w:rPr>
          <w:rFonts w:ascii="Times New Roman" w:hAnsi="Times New Roman" w:cs="Times New Roman"/>
          <w:sz w:val="24"/>
          <w:szCs w:val="24"/>
        </w:rPr>
        <w:t xml:space="preserve"> belirlemektir.</w:t>
      </w:r>
    </w:p>
    <w:p w14:paraId="1624AF9A" w14:textId="77777777" w:rsidR="00257EA7" w:rsidRPr="00477F50" w:rsidRDefault="004C46D5" w:rsidP="006039C8">
      <w:pPr>
        <w:spacing w:after="120"/>
        <w:ind w:firstLine="709"/>
        <w:jc w:val="both"/>
        <w:rPr>
          <w:rFonts w:ascii="Times New Roman" w:hAnsi="Times New Roman" w:cs="Times New Roman"/>
          <w:b/>
          <w:sz w:val="24"/>
          <w:szCs w:val="24"/>
        </w:rPr>
      </w:pPr>
      <w:r w:rsidRPr="00477F50">
        <w:rPr>
          <w:rFonts w:ascii="Times New Roman" w:hAnsi="Times New Roman" w:cs="Times New Roman"/>
          <w:b/>
          <w:sz w:val="24"/>
          <w:szCs w:val="24"/>
        </w:rPr>
        <w:t>Kapsam</w:t>
      </w:r>
    </w:p>
    <w:p w14:paraId="18717134" w14:textId="672FC48A" w:rsidR="004C46D5" w:rsidRPr="00477F50" w:rsidRDefault="004C46D5" w:rsidP="006039C8">
      <w:pPr>
        <w:spacing w:after="120"/>
        <w:ind w:firstLine="709"/>
        <w:jc w:val="both"/>
        <w:rPr>
          <w:rFonts w:ascii="Times New Roman" w:hAnsi="Times New Roman" w:cs="Times New Roman"/>
          <w:sz w:val="24"/>
          <w:szCs w:val="24"/>
        </w:rPr>
      </w:pPr>
      <w:r w:rsidRPr="00477F50">
        <w:rPr>
          <w:rFonts w:ascii="Times New Roman" w:hAnsi="Times New Roman" w:cs="Times New Roman"/>
          <w:b/>
          <w:sz w:val="24"/>
          <w:szCs w:val="24"/>
        </w:rPr>
        <w:t xml:space="preserve">MADDE 2 – </w:t>
      </w:r>
      <w:r w:rsidRPr="00477F50">
        <w:rPr>
          <w:rFonts w:ascii="Times New Roman" w:hAnsi="Times New Roman" w:cs="Times New Roman"/>
          <w:sz w:val="24"/>
          <w:szCs w:val="24"/>
        </w:rPr>
        <w:t>(1)</w:t>
      </w:r>
      <w:r w:rsidRPr="00477F50">
        <w:rPr>
          <w:rFonts w:ascii="Times New Roman" w:hAnsi="Times New Roman" w:cs="Times New Roman"/>
          <w:b/>
          <w:sz w:val="24"/>
          <w:szCs w:val="24"/>
        </w:rPr>
        <w:t xml:space="preserve"> </w:t>
      </w:r>
      <w:r w:rsidR="00B83CF6" w:rsidRPr="00477F50">
        <w:rPr>
          <w:rFonts w:ascii="Times New Roman" w:hAnsi="Times New Roman" w:cs="Times New Roman"/>
          <w:sz w:val="24"/>
          <w:szCs w:val="24"/>
        </w:rPr>
        <w:t>Bu Y</w:t>
      </w:r>
      <w:r w:rsidR="0090315C" w:rsidRPr="00477F50">
        <w:rPr>
          <w:rFonts w:ascii="Times New Roman" w:hAnsi="Times New Roman" w:cs="Times New Roman"/>
          <w:sz w:val="24"/>
          <w:szCs w:val="24"/>
        </w:rPr>
        <w:t>önerge Çanakkale Onsekiz Mart Üniversite</w:t>
      </w:r>
      <w:r w:rsidR="006039C8" w:rsidRPr="00477F50">
        <w:rPr>
          <w:rFonts w:ascii="Times New Roman" w:hAnsi="Times New Roman" w:cs="Times New Roman"/>
          <w:sz w:val="24"/>
          <w:szCs w:val="24"/>
        </w:rPr>
        <w:t>si</w:t>
      </w:r>
      <w:r w:rsidR="00FF5B13" w:rsidRPr="00477F50">
        <w:rPr>
          <w:rFonts w:ascii="Times New Roman" w:hAnsi="Times New Roman" w:cs="Times New Roman"/>
          <w:sz w:val="24"/>
          <w:szCs w:val="24"/>
        </w:rPr>
        <w:t xml:space="preserve"> Döner Sermaye İşletmesinin faaliyet alanlarına uygun olarak </w:t>
      </w:r>
      <w:r w:rsidR="000F72A3" w:rsidRPr="00477F50">
        <w:rPr>
          <w:rFonts w:ascii="Times New Roman" w:hAnsi="Times New Roman" w:cs="Times New Roman"/>
          <w:sz w:val="24"/>
          <w:szCs w:val="24"/>
        </w:rPr>
        <w:t xml:space="preserve">Çanakkale Onsekiz Mart Üniversitesi </w:t>
      </w:r>
      <w:r w:rsidR="00FF5B13" w:rsidRPr="00477F50">
        <w:rPr>
          <w:rFonts w:ascii="Times New Roman" w:hAnsi="Times New Roman" w:cs="Times New Roman"/>
          <w:sz w:val="24"/>
          <w:szCs w:val="24"/>
        </w:rPr>
        <w:t>akademik personel</w:t>
      </w:r>
      <w:r w:rsidR="000F72A3" w:rsidRPr="00477F50">
        <w:rPr>
          <w:rFonts w:ascii="Times New Roman" w:hAnsi="Times New Roman" w:cs="Times New Roman"/>
          <w:sz w:val="24"/>
          <w:szCs w:val="24"/>
        </w:rPr>
        <w:t>i</w:t>
      </w:r>
      <w:r w:rsidR="00FF5B13" w:rsidRPr="00477F50">
        <w:rPr>
          <w:rFonts w:ascii="Times New Roman" w:hAnsi="Times New Roman" w:cs="Times New Roman"/>
          <w:sz w:val="24"/>
          <w:szCs w:val="24"/>
        </w:rPr>
        <w:t xml:space="preserve"> tarafından Üniversite dışındaki gerçek kişiler, tüzel kişiler ve kamu kuruluşlarıyla birlikte yürütülmesi planlanan danışmanlık, eğitim, kurs, bilirkişilik, Üniversite-sanayi iş birliği, test-analiz, çeviri ve redaksiyon, pedagojik </w:t>
      </w:r>
      <w:proofErr w:type="gramStart"/>
      <w:r w:rsidR="00FF5B13" w:rsidRPr="00477F50">
        <w:rPr>
          <w:rFonts w:ascii="Times New Roman" w:hAnsi="Times New Roman" w:cs="Times New Roman"/>
          <w:sz w:val="24"/>
          <w:szCs w:val="24"/>
        </w:rPr>
        <w:t>formasyon</w:t>
      </w:r>
      <w:proofErr w:type="gramEnd"/>
      <w:r w:rsidR="00FF5B13" w:rsidRPr="00477F50">
        <w:rPr>
          <w:rFonts w:ascii="Times New Roman" w:hAnsi="Times New Roman" w:cs="Times New Roman"/>
          <w:sz w:val="24"/>
          <w:szCs w:val="24"/>
        </w:rPr>
        <w:t xml:space="preserve">, meslek yüksekokulları atölye ve hizmetleri ve adli tıp raporları </w:t>
      </w:r>
      <w:r w:rsidR="000F72A3" w:rsidRPr="00477F50">
        <w:rPr>
          <w:rFonts w:ascii="Times New Roman" w:hAnsi="Times New Roman" w:cs="Times New Roman"/>
          <w:sz w:val="24"/>
          <w:szCs w:val="24"/>
        </w:rPr>
        <w:t xml:space="preserve">ve benzeri hizmetlerle </w:t>
      </w:r>
      <w:r w:rsidR="00FF5B13" w:rsidRPr="00477F50">
        <w:rPr>
          <w:rFonts w:ascii="Times New Roman" w:hAnsi="Times New Roman" w:cs="Times New Roman"/>
          <w:sz w:val="24"/>
          <w:szCs w:val="24"/>
        </w:rPr>
        <w:t>ilgili imzalanacak</w:t>
      </w:r>
      <w:r w:rsidR="00D810B6">
        <w:rPr>
          <w:rFonts w:ascii="Times New Roman" w:hAnsi="Times New Roman" w:cs="Times New Roman"/>
          <w:sz w:val="24"/>
          <w:szCs w:val="24"/>
        </w:rPr>
        <w:t xml:space="preserve"> danışmanlık ve hizmet protokollerine</w:t>
      </w:r>
      <w:r w:rsidR="00FB7FCD">
        <w:rPr>
          <w:rFonts w:ascii="Times New Roman" w:hAnsi="Times New Roman" w:cs="Times New Roman"/>
          <w:sz w:val="24"/>
          <w:szCs w:val="24"/>
        </w:rPr>
        <w:t xml:space="preserve"> ilişkin usul ve esasları</w:t>
      </w:r>
      <w:r w:rsidR="006039C8" w:rsidRPr="00477F50">
        <w:rPr>
          <w:rFonts w:ascii="Times New Roman" w:hAnsi="Times New Roman" w:cs="Times New Roman"/>
          <w:sz w:val="24"/>
          <w:szCs w:val="24"/>
        </w:rPr>
        <w:t xml:space="preserve"> </w:t>
      </w:r>
      <w:r w:rsidR="00DE5D6B" w:rsidRPr="00477F50">
        <w:rPr>
          <w:rFonts w:ascii="Times New Roman" w:hAnsi="Times New Roman" w:cs="Times New Roman"/>
          <w:sz w:val="24"/>
          <w:szCs w:val="24"/>
        </w:rPr>
        <w:t>kapsar.</w:t>
      </w:r>
    </w:p>
    <w:p w14:paraId="53108B97" w14:textId="77777777" w:rsidR="004C46D5" w:rsidRPr="00477F50" w:rsidRDefault="00257EA7" w:rsidP="006039C8">
      <w:pPr>
        <w:spacing w:after="120"/>
        <w:ind w:firstLine="709"/>
        <w:jc w:val="both"/>
        <w:rPr>
          <w:rFonts w:ascii="Times New Roman" w:hAnsi="Times New Roman" w:cs="Times New Roman"/>
          <w:sz w:val="24"/>
          <w:szCs w:val="24"/>
        </w:rPr>
      </w:pPr>
      <w:r w:rsidRPr="00477F50">
        <w:rPr>
          <w:rFonts w:ascii="Times New Roman" w:hAnsi="Times New Roman" w:cs="Times New Roman"/>
          <w:b/>
          <w:sz w:val="24"/>
          <w:szCs w:val="24"/>
        </w:rPr>
        <w:t>D</w:t>
      </w:r>
      <w:r w:rsidR="004C46D5" w:rsidRPr="00477F50">
        <w:rPr>
          <w:rFonts w:ascii="Times New Roman" w:hAnsi="Times New Roman" w:cs="Times New Roman"/>
          <w:b/>
          <w:sz w:val="24"/>
          <w:szCs w:val="24"/>
        </w:rPr>
        <w:t>ayanak</w:t>
      </w:r>
    </w:p>
    <w:p w14:paraId="3CC8066F" w14:textId="44898967" w:rsidR="0090315C" w:rsidRPr="00477F50" w:rsidRDefault="004C46D5" w:rsidP="006039C8">
      <w:pPr>
        <w:spacing w:after="120"/>
        <w:ind w:firstLine="709"/>
        <w:jc w:val="both"/>
        <w:rPr>
          <w:rFonts w:ascii="Times New Roman" w:hAnsi="Times New Roman" w:cs="Times New Roman"/>
          <w:sz w:val="24"/>
          <w:szCs w:val="24"/>
        </w:rPr>
      </w:pPr>
      <w:r w:rsidRPr="00477F50">
        <w:rPr>
          <w:rFonts w:ascii="Times New Roman" w:hAnsi="Times New Roman" w:cs="Times New Roman"/>
          <w:b/>
          <w:sz w:val="24"/>
          <w:szCs w:val="24"/>
        </w:rPr>
        <w:t xml:space="preserve">MADDE 3 – </w:t>
      </w:r>
      <w:r w:rsidRPr="00477F50">
        <w:rPr>
          <w:rFonts w:ascii="Times New Roman" w:hAnsi="Times New Roman" w:cs="Times New Roman"/>
          <w:sz w:val="24"/>
          <w:szCs w:val="24"/>
        </w:rPr>
        <w:t>(1)</w:t>
      </w:r>
      <w:r w:rsidRPr="00477F50">
        <w:rPr>
          <w:rFonts w:ascii="Times New Roman" w:hAnsi="Times New Roman" w:cs="Times New Roman"/>
          <w:b/>
          <w:sz w:val="24"/>
          <w:szCs w:val="24"/>
        </w:rPr>
        <w:t xml:space="preserve"> </w:t>
      </w:r>
      <w:r w:rsidR="004713D1" w:rsidRPr="00477F50">
        <w:rPr>
          <w:rFonts w:ascii="Times New Roman" w:hAnsi="Times New Roman" w:cs="Times New Roman"/>
          <w:sz w:val="24"/>
          <w:szCs w:val="24"/>
        </w:rPr>
        <w:t>Bu Y</w:t>
      </w:r>
      <w:r w:rsidR="0090315C" w:rsidRPr="00477F50">
        <w:rPr>
          <w:rFonts w:ascii="Times New Roman" w:hAnsi="Times New Roman" w:cs="Times New Roman"/>
          <w:sz w:val="24"/>
          <w:szCs w:val="24"/>
        </w:rPr>
        <w:t>önerge</w:t>
      </w:r>
      <w:r w:rsidR="00EE6A13" w:rsidRPr="00477F50">
        <w:rPr>
          <w:rFonts w:ascii="Times New Roman" w:hAnsi="Times New Roman" w:cs="Times New Roman"/>
          <w:sz w:val="24"/>
          <w:szCs w:val="24"/>
        </w:rPr>
        <w:t xml:space="preserve"> </w:t>
      </w:r>
      <w:r w:rsidR="0090315C" w:rsidRPr="00477F50">
        <w:rPr>
          <w:rFonts w:ascii="Times New Roman" w:hAnsi="Times New Roman" w:cs="Times New Roman"/>
          <w:sz w:val="24"/>
          <w:szCs w:val="24"/>
        </w:rPr>
        <w:t>2547 sayılı Yükseköğretim Kanunu</w:t>
      </w:r>
      <w:r w:rsidR="004713D1" w:rsidRPr="00477F50">
        <w:rPr>
          <w:rFonts w:ascii="Times New Roman" w:hAnsi="Times New Roman" w:cs="Times New Roman"/>
          <w:sz w:val="24"/>
          <w:szCs w:val="24"/>
        </w:rPr>
        <w:t>’nun 58’inci madde</w:t>
      </w:r>
      <w:r w:rsidR="000F72A3" w:rsidRPr="00477F50">
        <w:rPr>
          <w:rFonts w:ascii="Times New Roman" w:hAnsi="Times New Roman" w:cs="Times New Roman"/>
          <w:sz w:val="24"/>
          <w:szCs w:val="24"/>
        </w:rPr>
        <w:t xml:space="preserve">si </w:t>
      </w:r>
      <w:r w:rsidR="0090315C" w:rsidRPr="00477F50">
        <w:rPr>
          <w:rFonts w:ascii="Times New Roman" w:hAnsi="Times New Roman" w:cs="Times New Roman"/>
          <w:sz w:val="24"/>
          <w:szCs w:val="24"/>
        </w:rPr>
        <w:t xml:space="preserve">ile </w:t>
      </w:r>
      <w:r w:rsidR="00EE6A13" w:rsidRPr="00477F50">
        <w:rPr>
          <w:rFonts w:ascii="Times New Roman" w:hAnsi="Times New Roman" w:cs="Times New Roman"/>
          <w:sz w:val="24"/>
          <w:szCs w:val="24"/>
        </w:rPr>
        <w:t>Yükseköğretim Kurumları Döner Serm</w:t>
      </w:r>
      <w:r w:rsidR="00E8071B" w:rsidRPr="00477F50">
        <w:rPr>
          <w:rFonts w:ascii="Times New Roman" w:hAnsi="Times New Roman" w:cs="Times New Roman"/>
          <w:sz w:val="24"/>
          <w:szCs w:val="24"/>
        </w:rPr>
        <w:t>aye İşletmelerinin Kurulmasına İ</w:t>
      </w:r>
      <w:r w:rsidR="00EE6A13" w:rsidRPr="00477F50">
        <w:rPr>
          <w:rFonts w:ascii="Times New Roman" w:hAnsi="Times New Roman" w:cs="Times New Roman"/>
          <w:sz w:val="24"/>
          <w:szCs w:val="24"/>
        </w:rPr>
        <w:t>lişkin Yönetmelik</w:t>
      </w:r>
      <w:r w:rsidR="008206B7" w:rsidRPr="00477F50">
        <w:rPr>
          <w:rFonts w:ascii="Times New Roman" w:hAnsi="Times New Roman" w:cs="Times New Roman"/>
          <w:sz w:val="24"/>
          <w:szCs w:val="24"/>
        </w:rPr>
        <w:t xml:space="preserve"> </w:t>
      </w:r>
      <w:r w:rsidR="00812E54" w:rsidRPr="00477F50">
        <w:rPr>
          <w:rFonts w:ascii="Times New Roman" w:hAnsi="Times New Roman" w:cs="Times New Roman"/>
          <w:sz w:val="24"/>
          <w:szCs w:val="24"/>
        </w:rPr>
        <w:t>ve Çanakkale</w:t>
      </w:r>
      <w:r w:rsidR="004713D1" w:rsidRPr="00477F50">
        <w:rPr>
          <w:rFonts w:ascii="Times New Roman" w:hAnsi="Times New Roman" w:cs="Times New Roman"/>
          <w:sz w:val="24"/>
          <w:szCs w:val="24"/>
        </w:rPr>
        <w:t xml:space="preserve"> Onsekiz Mart Üniversitesi </w:t>
      </w:r>
      <w:r w:rsidR="008206B7" w:rsidRPr="00477F50">
        <w:rPr>
          <w:rFonts w:ascii="Times New Roman" w:hAnsi="Times New Roman" w:cs="Times New Roman"/>
          <w:sz w:val="24"/>
          <w:szCs w:val="24"/>
        </w:rPr>
        <w:t>Döner Sermaye İşletme Müdürlüğü Yönetmeliği</w:t>
      </w:r>
      <w:r w:rsidR="004713D1" w:rsidRPr="00477F50">
        <w:rPr>
          <w:rFonts w:ascii="Times New Roman" w:hAnsi="Times New Roman" w:cs="Times New Roman"/>
          <w:sz w:val="24"/>
          <w:szCs w:val="24"/>
        </w:rPr>
        <w:t xml:space="preserve"> </w:t>
      </w:r>
      <w:r w:rsidR="008206B7" w:rsidRPr="00477F50">
        <w:rPr>
          <w:rFonts w:ascii="Times New Roman" w:hAnsi="Times New Roman" w:cs="Times New Roman"/>
          <w:sz w:val="24"/>
          <w:szCs w:val="24"/>
        </w:rPr>
        <w:t>h</w:t>
      </w:r>
      <w:r w:rsidR="00EE6A13" w:rsidRPr="00477F50">
        <w:rPr>
          <w:rFonts w:ascii="Times New Roman" w:hAnsi="Times New Roman" w:cs="Times New Roman"/>
          <w:sz w:val="24"/>
          <w:szCs w:val="24"/>
        </w:rPr>
        <w:t>ükümlerine dayan</w:t>
      </w:r>
      <w:r w:rsidR="00B83CF6" w:rsidRPr="00477F50">
        <w:rPr>
          <w:rFonts w:ascii="Times New Roman" w:hAnsi="Times New Roman" w:cs="Times New Roman"/>
          <w:sz w:val="24"/>
          <w:szCs w:val="24"/>
        </w:rPr>
        <w:t xml:space="preserve">ılarak </w:t>
      </w:r>
      <w:r w:rsidR="00EE6A13" w:rsidRPr="00477F50">
        <w:rPr>
          <w:rFonts w:ascii="Times New Roman" w:hAnsi="Times New Roman" w:cs="Times New Roman"/>
          <w:sz w:val="24"/>
          <w:szCs w:val="24"/>
        </w:rPr>
        <w:t>hazırlanmıştır.</w:t>
      </w:r>
    </w:p>
    <w:p w14:paraId="60AB9D59" w14:textId="77777777" w:rsidR="00257EA7" w:rsidRPr="00477F50" w:rsidRDefault="004C46D5" w:rsidP="006039C8">
      <w:pPr>
        <w:spacing w:after="120"/>
        <w:ind w:firstLine="709"/>
        <w:jc w:val="both"/>
        <w:rPr>
          <w:rFonts w:ascii="Times New Roman" w:hAnsi="Times New Roman" w:cs="Times New Roman"/>
          <w:b/>
          <w:sz w:val="24"/>
          <w:szCs w:val="24"/>
        </w:rPr>
      </w:pPr>
      <w:r w:rsidRPr="00477F50">
        <w:rPr>
          <w:rFonts w:ascii="Times New Roman" w:hAnsi="Times New Roman" w:cs="Times New Roman"/>
          <w:b/>
          <w:sz w:val="24"/>
          <w:szCs w:val="24"/>
        </w:rPr>
        <w:t>Tanımlar</w:t>
      </w:r>
    </w:p>
    <w:p w14:paraId="32C0550C" w14:textId="77777777" w:rsidR="004C46D5" w:rsidRPr="00477F50" w:rsidRDefault="004C46D5" w:rsidP="006039C8">
      <w:pPr>
        <w:spacing w:after="120"/>
        <w:ind w:firstLine="709"/>
        <w:jc w:val="both"/>
        <w:rPr>
          <w:rFonts w:ascii="Times New Roman" w:hAnsi="Times New Roman" w:cs="Times New Roman"/>
          <w:b/>
          <w:sz w:val="24"/>
          <w:szCs w:val="24"/>
        </w:rPr>
      </w:pPr>
      <w:r w:rsidRPr="00477F50">
        <w:rPr>
          <w:rFonts w:ascii="Times New Roman" w:hAnsi="Times New Roman" w:cs="Times New Roman"/>
          <w:b/>
          <w:sz w:val="24"/>
          <w:szCs w:val="24"/>
        </w:rPr>
        <w:t xml:space="preserve">MADDE 4 </w:t>
      </w:r>
      <w:r w:rsidRPr="00477F50">
        <w:rPr>
          <w:rFonts w:ascii="Times New Roman" w:hAnsi="Times New Roman" w:cs="Times New Roman"/>
          <w:sz w:val="24"/>
          <w:szCs w:val="24"/>
        </w:rPr>
        <w:t>– (1)</w:t>
      </w:r>
      <w:r w:rsidRPr="00477F50">
        <w:rPr>
          <w:rFonts w:ascii="Times New Roman" w:hAnsi="Times New Roman" w:cs="Times New Roman"/>
          <w:b/>
          <w:sz w:val="24"/>
          <w:szCs w:val="24"/>
        </w:rPr>
        <w:t xml:space="preserve"> </w:t>
      </w:r>
      <w:r w:rsidR="004713D1" w:rsidRPr="00477F50">
        <w:rPr>
          <w:rFonts w:ascii="Times New Roman" w:hAnsi="Times New Roman" w:cs="Times New Roman"/>
          <w:sz w:val="24"/>
          <w:szCs w:val="24"/>
        </w:rPr>
        <w:t>Bu Y</w:t>
      </w:r>
      <w:r w:rsidR="00EE6A13" w:rsidRPr="00477F50">
        <w:rPr>
          <w:rFonts w:ascii="Times New Roman" w:hAnsi="Times New Roman" w:cs="Times New Roman"/>
          <w:sz w:val="24"/>
          <w:szCs w:val="24"/>
        </w:rPr>
        <w:t>önerge</w:t>
      </w:r>
      <w:r w:rsidR="004713D1" w:rsidRPr="00477F50">
        <w:rPr>
          <w:rFonts w:ascii="Times New Roman" w:hAnsi="Times New Roman" w:cs="Times New Roman"/>
          <w:sz w:val="24"/>
          <w:szCs w:val="24"/>
        </w:rPr>
        <w:t>’</w:t>
      </w:r>
      <w:r w:rsidR="00EE6A13" w:rsidRPr="00477F50">
        <w:rPr>
          <w:rFonts w:ascii="Times New Roman" w:hAnsi="Times New Roman" w:cs="Times New Roman"/>
          <w:sz w:val="24"/>
          <w:szCs w:val="24"/>
        </w:rPr>
        <w:t>de geçen;</w:t>
      </w:r>
    </w:p>
    <w:p w14:paraId="178B6E8D" w14:textId="781659B4" w:rsidR="00EA3D4C" w:rsidRPr="00477F50" w:rsidRDefault="00B83CF6" w:rsidP="00EA3D4C">
      <w:pPr>
        <w:jc w:val="both"/>
        <w:rPr>
          <w:rFonts w:ascii="Times New Roman" w:hAnsi="Times New Roman" w:cs="Times New Roman"/>
          <w:strike/>
          <w:sz w:val="24"/>
          <w:szCs w:val="24"/>
        </w:rPr>
      </w:pPr>
      <w:r w:rsidRPr="00477F50">
        <w:rPr>
          <w:rFonts w:ascii="Times New Roman" w:hAnsi="Times New Roman" w:cs="Times New Roman"/>
          <w:sz w:val="24"/>
          <w:szCs w:val="24"/>
        </w:rPr>
        <w:t>a) Akademik personel: Yabancı u</w:t>
      </w:r>
      <w:r w:rsidR="00EA3D4C" w:rsidRPr="00477F50">
        <w:rPr>
          <w:rFonts w:ascii="Times New Roman" w:hAnsi="Times New Roman" w:cs="Times New Roman"/>
          <w:sz w:val="24"/>
          <w:szCs w:val="24"/>
        </w:rPr>
        <w:t>yruklu akademik personel hariç, Çanakkale Onsekiz Mart Üniversitesi</w:t>
      </w:r>
      <w:r w:rsidR="000F72A3" w:rsidRPr="00477F50">
        <w:rPr>
          <w:rFonts w:ascii="Times New Roman" w:hAnsi="Times New Roman" w:cs="Times New Roman"/>
          <w:sz w:val="24"/>
          <w:szCs w:val="24"/>
        </w:rPr>
        <w:t xml:space="preserve"> öğretim elemanlarını, </w:t>
      </w:r>
      <w:r w:rsidR="00EA3D4C" w:rsidRPr="00477F50">
        <w:rPr>
          <w:rFonts w:ascii="Times New Roman" w:hAnsi="Times New Roman" w:cs="Times New Roman"/>
          <w:strike/>
          <w:sz w:val="24"/>
          <w:szCs w:val="24"/>
        </w:rPr>
        <w:t xml:space="preserve"> </w:t>
      </w:r>
    </w:p>
    <w:p w14:paraId="5B1CCBBF" w14:textId="3E8F4B33" w:rsidR="0085276A" w:rsidRPr="00477F50" w:rsidRDefault="00E84628" w:rsidP="00EA3D4C">
      <w:pPr>
        <w:jc w:val="both"/>
        <w:rPr>
          <w:rFonts w:ascii="Times New Roman" w:hAnsi="Times New Roman" w:cs="Times New Roman"/>
          <w:sz w:val="24"/>
          <w:szCs w:val="24"/>
        </w:rPr>
      </w:pPr>
      <w:r w:rsidRPr="00477F50">
        <w:rPr>
          <w:rFonts w:ascii="Times New Roman" w:hAnsi="Times New Roman" w:cs="Times New Roman"/>
          <w:sz w:val="24"/>
          <w:szCs w:val="24"/>
        </w:rPr>
        <w:t>b)</w:t>
      </w:r>
      <w:r w:rsidR="0085276A" w:rsidRPr="00477F50">
        <w:rPr>
          <w:rFonts w:ascii="Times New Roman" w:hAnsi="Times New Roman" w:cs="Times New Roman"/>
          <w:sz w:val="24"/>
          <w:szCs w:val="24"/>
        </w:rPr>
        <w:t xml:space="preserve"> </w:t>
      </w:r>
      <w:r w:rsidR="0085276A" w:rsidRPr="00477F50">
        <w:rPr>
          <w:rFonts w:ascii="Times New Roman" w:hAnsi="Times New Roman" w:cs="Times New Roman"/>
          <w:bCs/>
          <w:sz w:val="24"/>
          <w:szCs w:val="24"/>
          <w:shd w:val="clear" w:color="auto" w:fill="FFFFFF"/>
        </w:rPr>
        <w:t>Birim: Çanak</w:t>
      </w:r>
      <w:r w:rsidR="00B52078">
        <w:rPr>
          <w:rFonts w:ascii="Times New Roman" w:hAnsi="Times New Roman" w:cs="Times New Roman"/>
          <w:bCs/>
          <w:sz w:val="24"/>
          <w:szCs w:val="24"/>
          <w:shd w:val="clear" w:color="auto" w:fill="FFFFFF"/>
        </w:rPr>
        <w:t>kale Onsekiz Mart Üniversitesine bağlı Rektörlük/</w:t>
      </w:r>
      <w:r w:rsidR="000F72A3" w:rsidRPr="00477F50">
        <w:rPr>
          <w:rFonts w:ascii="Times New Roman" w:hAnsi="Times New Roman" w:cs="Times New Roman"/>
          <w:bCs/>
          <w:sz w:val="24"/>
          <w:szCs w:val="24"/>
          <w:shd w:val="clear" w:color="auto" w:fill="FFFFFF"/>
        </w:rPr>
        <w:t>f</w:t>
      </w:r>
      <w:r w:rsidR="0085276A" w:rsidRPr="00477F50">
        <w:rPr>
          <w:rFonts w:ascii="Times New Roman" w:hAnsi="Times New Roman" w:cs="Times New Roman"/>
          <w:bCs/>
          <w:sz w:val="24"/>
          <w:szCs w:val="24"/>
          <w:shd w:val="clear" w:color="auto" w:fill="FFFFFF"/>
        </w:rPr>
        <w:t>akülte/</w:t>
      </w:r>
      <w:r w:rsidR="000F72A3" w:rsidRPr="00477F50">
        <w:rPr>
          <w:rFonts w:ascii="Times New Roman" w:hAnsi="Times New Roman" w:cs="Times New Roman"/>
          <w:bCs/>
          <w:sz w:val="24"/>
          <w:szCs w:val="24"/>
          <w:shd w:val="clear" w:color="auto" w:fill="FFFFFF"/>
        </w:rPr>
        <w:t>y</w:t>
      </w:r>
      <w:r w:rsidR="0085276A" w:rsidRPr="00477F50">
        <w:rPr>
          <w:rFonts w:ascii="Times New Roman" w:hAnsi="Times New Roman" w:cs="Times New Roman"/>
          <w:bCs/>
          <w:sz w:val="24"/>
          <w:szCs w:val="24"/>
          <w:shd w:val="clear" w:color="auto" w:fill="FFFFFF"/>
        </w:rPr>
        <w:t>üksekokul</w:t>
      </w:r>
      <w:r w:rsidR="000F72A3" w:rsidRPr="00477F50">
        <w:rPr>
          <w:rFonts w:ascii="Times New Roman" w:hAnsi="Times New Roman" w:cs="Times New Roman"/>
          <w:bCs/>
          <w:sz w:val="24"/>
          <w:szCs w:val="24"/>
          <w:shd w:val="clear" w:color="auto" w:fill="FFFFFF"/>
        </w:rPr>
        <w:t>/m</w:t>
      </w:r>
      <w:r w:rsidR="0085276A" w:rsidRPr="00477F50">
        <w:rPr>
          <w:rFonts w:ascii="Times New Roman" w:hAnsi="Times New Roman" w:cs="Times New Roman"/>
          <w:bCs/>
          <w:sz w:val="24"/>
          <w:szCs w:val="24"/>
          <w:shd w:val="clear" w:color="auto" w:fill="FFFFFF"/>
        </w:rPr>
        <w:t xml:space="preserve">eslek </w:t>
      </w:r>
      <w:r w:rsidR="000F72A3" w:rsidRPr="00477F50">
        <w:rPr>
          <w:rFonts w:ascii="Times New Roman" w:hAnsi="Times New Roman" w:cs="Times New Roman"/>
          <w:bCs/>
          <w:sz w:val="24"/>
          <w:szCs w:val="24"/>
          <w:shd w:val="clear" w:color="auto" w:fill="FFFFFF"/>
        </w:rPr>
        <w:t>y</w:t>
      </w:r>
      <w:r w:rsidR="0085276A" w:rsidRPr="00477F50">
        <w:rPr>
          <w:rFonts w:ascii="Times New Roman" w:hAnsi="Times New Roman" w:cs="Times New Roman"/>
          <w:bCs/>
          <w:sz w:val="24"/>
          <w:szCs w:val="24"/>
          <w:shd w:val="clear" w:color="auto" w:fill="FFFFFF"/>
        </w:rPr>
        <w:t>üksekokulu/</w:t>
      </w:r>
      <w:r w:rsidR="002D041A">
        <w:rPr>
          <w:rFonts w:ascii="Times New Roman" w:hAnsi="Times New Roman" w:cs="Times New Roman"/>
          <w:bCs/>
          <w:sz w:val="24"/>
          <w:szCs w:val="24"/>
          <w:shd w:val="clear" w:color="auto" w:fill="FFFFFF"/>
        </w:rPr>
        <w:t xml:space="preserve">uygulama ve </w:t>
      </w:r>
      <w:r w:rsidR="000F72A3" w:rsidRPr="00477F50">
        <w:rPr>
          <w:rFonts w:ascii="Times New Roman" w:hAnsi="Times New Roman" w:cs="Times New Roman"/>
          <w:bCs/>
          <w:sz w:val="24"/>
          <w:szCs w:val="24"/>
          <w:shd w:val="clear" w:color="auto" w:fill="FFFFFF"/>
        </w:rPr>
        <w:t xml:space="preserve">araştırma merkezi </w:t>
      </w:r>
      <w:r w:rsidR="0085276A" w:rsidRPr="00477F50">
        <w:rPr>
          <w:rFonts w:ascii="Times New Roman" w:hAnsi="Times New Roman" w:cs="Times New Roman"/>
          <w:bCs/>
          <w:sz w:val="24"/>
          <w:szCs w:val="24"/>
          <w:shd w:val="clear" w:color="auto" w:fill="FFFFFF"/>
        </w:rPr>
        <w:t>/</w:t>
      </w:r>
      <w:r w:rsidR="000F72A3" w:rsidRPr="00477F50">
        <w:rPr>
          <w:rFonts w:ascii="Times New Roman" w:hAnsi="Times New Roman" w:cs="Times New Roman"/>
          <w:bCs/>
          <w:sz w:val="24"/>
          <w:szCs w:val="24"/>
          <w:shd w:val="clear" w:color="auto" w:fill="FFFFFF"/>
        </w:rPr>
        <w:t>k</w:t>
      </w:r>
      <w:r w:rsidR="0085276A" w:rsidRPr="00477F50">
        <w:rPr>
          <w:rFonts w:ascii="Times New Roman" w:hAnsi="Times New Roman" w:cs="Times New Roman"/>
          <w:bCs/>
          <w:sz w:val="24"/>
          <w:szCs w:val="24"/>
          <w:shd w:val="clear" w:color="auto" w:fill="FFFFFF"/>
        </w:rPr>
        <w:t>onservatuar</w:t>
      </w:r>
      <w:r w:rsidR="0085276A" w:rsidRPr="00477F50">
        <w:rPr>
          <w:rFonts w:ascii="Times New Roman" w:hAnsi="Times New Roman" w:cs="Times New Roman"/>
          <w:sz w:val="24"/>
          <w:szCs w:val="24"/>
        </w:rPr>
        <w:t>ı,</w:t>
      </w:r>
    </w:p>
    <w:p w14:paraId="7AC144E3" w14:textId="778C3AE3" w:rsidR="00EA3D4C" w:rsidRPr="00477F50" w:rsidRDefault="00EA3D4C" w:rsidP="00EA3D4C">
      <w:pPr>
        <w:jc w:val="both"/>
        <w:rPr>
          <w:rFonts w:ascii="Times New Roman" w:hAnsi="Times New Roman" w:cs="Times New Roman"/>
          <w:bCs/>
          <w:sz w:val="24"/>
          <w:szCs w:val="24"/>
          <w:shd w:val="clear" w:color="auto" w:fill="FFFFFF"/>
        </w:rPr>
      </w:pPr>
      <w:r w:rsidRPr="00477F50">
        <w:rPr>
          <w:rFonts w:ascii="Times New Roman" w:hAnsi="Times New Roman" w:cs="Times New Roman"/>
          <w:sz w:val="24"/>
          <w:szCs w:val="24"/>
        </w:rPr>
        <w:t xml:space="preserve">c) Bölüm Başkanlığı: </w:t>
      </w:r>
      <w:r w:rsidR="00083194" w:rsidRPr="00477F50">
        <w:rPr>
          <w:rFonts w:ascii="Times New Roman" w:hAnsi="Times New Roman" w:cs="Times New Roman"/>
          <w:bCs/>
          <w:sz w:val="24"/>
          <w:szCs w:val="24"/>
          <w:shd w:val="clear" w:color="auto" w:fill="FFFFFF"/>
        </w:rPr>
        <w:t>Çanak</w:t>
      </w:r>
      <w:r w:rsidR="00B52078">
        <w:rPr>
          <w:rFonts w:ascii="Times New Roman" w:hAnsi="Times New Roman" w:cs="Times New Roman"/>
          <w:bCs/>
          <w:sz w:val="24"/>
          <w:szCs w:val="24"/>
          <w:shd w:val="clear" w:color="auto" w:fill="FFFFFF"/>
        </w:rPr>
        <w:t>kale Onsekiz Mart Üniversitesine bağlı</w:t>
      </w:r>
      <w:r w:rsidR="00B52078" w:rsidRPr="00477F50">
        <w:rPr>
          <w:rFonts w:ascii="Times New Roman" w:hAnsi="Times New Roman" w:cs="Times New Roman"/>
          <w:bCs/>
          <w:sz w:val="24"/>
          <w:szCs w:val="24"/>
          <w:shd w:val="clear" w:color="auto" w:fill="FFFFFF"/>
        </w:rPr>
        <w:t xml:space="preserve"> </w:t>
      </w:r>
      <w:r w:rsidR="00B52078">
        <w:rPr>
          <w:rFonts w:ascii="Times New Roman" w:hAnsi="Times New Roman" w:cs="Times New Roman"/>
          <w:bCs/>
          <w:sz w:val="24"/>
          <w:szCs w:val="24"/>
          <w:shd w:val="clear" w:color="auto" w:fill="FFFFFF"/>
        </w:rPr>
        <w:t>Rektörlük</w:t>
      </w:r>
      <w:r w:rsidRPr="00477F50">
        <w:rPr>
          <w:rFonts w:ascii="Times New Roman" w:hAnsi="Times New Roman" w:cs="Times New Roman"/>
          <w:sz w:val="24"/>
          <w:szCs w:val="24"/>
          <w:shd w:val="clear" w:color="auto" w:fill="FFFFFF"/>
        </w:rPr>
        <w:t> </w:t>
      </w:r>
      <w:r w:rsidR="002E745A">
        <w:rPr>
          <w:rFonts w:ascii="Times New Roman" w:hAnsi="Times New Roman" w:cs="Times New Roman"/>
          <w:sz w:val="24"/>
          <w:szCs w:val="24"/>
          <w:shd w:val="clear" w:color="auto" w:fill="FFFFFF"/>
        </w:rPr>
        <w:t>/</w:t>
      </w:r>
      <w:r w:rsidR="00083194" w:rsidRPr="00477F50">
        <w:rPr>
          <w:rFonts w:ascii="Times New Roman" w:hAnsi="Times New Roman" w:cs="Times New Roman"/>
          <w:bCs/>
          <w:sz w:val="24"/>
          <w:szCs w:val="24"/>
          <w:shd w:val="clear" w:color="auto" w:fill="FFFFFF"/>
        </w:rPr>
        <w:t>fakülte/ yüksekokul/ m</w:t>
      </w:r>
      <w:r w:rsidRPr="00477F50">
        <w:rPr>
          <w:rFonts w:ascii="Times New Roman" w:hAnsi="Times New Roman" w:cs="Times New Roman"/>
          <w:bCs/>
          <w:sz w:val="24"/>
          <w:szCs w:val="24"/>
          <w:shd w:val="clear" w:color="auto" w:fill="FFFFFF"/>
        </w:rPr>
        <w:t xml:space="preserve">eslek </w:t>
      </w:r>
      <w:r w:rsidR="00083194" w:rsidRPr="00477F50">
        <w:rPr>
          <w:rFonts w:ascii="Times New Roman" w:hAnsi="Times New Roman" w:cs="Times New Roman"/>
          <w:bCs/>
          <w:sz w:val="24"/>
          <w:szCs w:val="24"/>
          <w:shd w:val="clear" w:color="auto" w:fill="FFFFFF"/>
        </w:rPr>
        <w:t>y</w:t>
      </w:r>
      <w:r w:rsidRPr="00477F50">
        <w:rPr>
          <w:rFonts w:ascii="Times New Roman" w:hAnsi="Times New Roman" w:cs="Times New Roman"/>
          <w:bCs/>
          <w:sz w:val="24"/>
          <w:szCs w:val="24"/>
          <w:shd w:val="clear" w:color="auto" w:fill="FFFFFF"/>
        </w:rPr>
        <w:t xml:space="preserve">üksekokulu/ </w:t>
      </w:r>
      <w:r w:rsidRPr="00477F50">
        <w:rPr>
          <w:rFonts w:ascii="Times New Roman" w:hAnsi="Times New Roman" w:cs="Times New Roman"/>
          <w:bCs/>
          <w:strike/>
          <w:sz w:val="24"/>
          <w:szCs w:val="24"/>
          <w:shd w:val="clear" w:color="auto" w:fill="FFFFFF"/>
        </w:rPr>
        <w:t>/</w:t>
      </w:r>
      <w:r w:rsidRPr="00477F50">
        <w:rPr>
          <w:rFonts w:ascii="Times New Roman" w:hAnsi="Times New Roman" w:cs="Times New Roman"/>
          <w:bCs/>
          <w:sz w:val="24"/>
          <w:szCs w:val="24"/>
          <w:shd w:val="clear" w:color="auto" w:fill="FFFFFF"/>
        </w:rPr>
        <w:t xml:space="preserve"> </w:t>
      </w:r>
      <w:r w:rsidR="00083194" w:rsidRPr="00477F50">
        <w:rPr>
          <w:rFonts w:ascii="Times New Roman" w:hAnsi="Times New Roman" w:cs="Times New Roman"/>
          <w:bCs/>
          <w:sz w:val="24"/>
          <w:szCs w:val="24"/>
          <w:shd w:val="clear" w:color="auto" w:fill="FFFFFF"/>
        </w:rPr>
        <w:t>k</w:t>
      </w:r>
      <w:r w:rsidRPr="00477F50">
        <w:rPr>
          <w:rFonts w:ascii="Times New Roman" w:hAnsi="Times New Roman" w:cs="Times New Roman"/>
          <w:bCs/>
          <w:sz w:val="24"/>
          <w:szCs w:val="24"/>
          <w:shd w:val="clear" w:color="auto" w:fill="FFFFFF"/>
        </w:rPr>
        <w:t xml:space="preserve">onservatuar </w:t>
      </w:r>
      <w:r w:rsidR="00B83CF6" w:rsidRPr="00477F50">
        <w:rPr>
          <w:rFonts w:ascii="Times New Roman" w:hAnsi="Times New Roman" w:cs="Times New Roman"/>
          <w:bCs/>
          <w:sz w:val="24"/>
          <w:szCs w:val="24"/>
          <w:shd w:val="clear" w:color="auto" w:fill="FFFFFF"/>
        </w:rPr>
        <w:t>bölüm başkanlıklarını</w:t>
      </w:r>
      <w:r w:rsidR="00861A64" w:rsidRPr="00477F50">
        <w:rPr>
          <w:rFonts w:ascii="Times New Roman" w:hAnsi="Times New Roman" w:cs="Times New Roman"/>
          <w:bCs/>
          <w:sz w:val="24"/>
          <w:szCs w:val="24"/>
          <w:shd w:val="clear" w:color="auto" w:fill="FFFFFF"/>
        </w:rPr>
        <w:t>,</w:t>
      </w:r>
    </w:p>
    <w:p w14:paraId="637CA4E2" w14:textId="2D00C359" w:rsidR="0085276A" w:rsidRPr="00477F50" w:rsidRDefault="00E84628" w:rsidP="0085276A">
      <w:pPr>
        <w:jc w:val="both"/>
        <w:rPr>
          <w:rFonts w:ascii="Times New Roman" w:hAnsi="Times New Roman" w:cs="Times New Roman"/>
          <w:sz w:val="24"/>
          <w:szCs w:val="24"/>
        </w:rPr>
      </w:pPr>
      <w:r w:rsidRPr="00477F50">
        <w:rPr>
          <w:rFonts w:ascii="Times New Roman" w:hAnsi="Times New Roman" w:cs="Times New Roman"/>
          <w:bCs/>
          <w:sz w:val="24"/>
          <w:szCs w:val="24"/>
          <w:shd w:val="clear" w:color="auto" w:fill="FFFFFF"/>
        </w:rPr>
        <w:t xml:space="preserve">ç) </w:t>
      </w:r>
      <w:r w:rsidR="0085276A" w:rsidRPr="00477F50">
        <w:rPr>
          <w:rFonts w:ascii="Times New Roman" w:hAnsi="Times New Roman" w:cs="Times New Roman"/>
          <w:sz w:val="24"/>
          <w:szCs w:val="24"/>
        </w:rPr>
        <w:t xml:space="preserve">Bölüm Kurulu: </w:t>
      </w:r>
      <w:r w:rsidR="00083194" w:rsidRPr="00477F50">
        <w:rPr>
          <w:rFonts w:ascii="Times New Roman" w:hAnsi="Times New Roman" w:cs="Times New Roman"/>
          <w:bCs/>
          <w:sz w:val="24"/>
          <w:szCs w:val="24"/>
          <w:shd w:val="clear" w:color="auto" w:fill="FFFFFF"/>
        </w:rPr>
        <w:t>Çanak</w:t>
      </w:r>
      <w:r w:rsidR="00B52078">
        <w:rPr>
          <w:rFonts w:ascii="Times New Roman" w:hAnsi="Times New Roman" w:cs="Times New Roman"/>
          <w:bCs/>
          <w:sz w:val="24"/>
          <w:szCs w:val="24"/>
          <w:shd w:val="clear" w:color="auto" w:fill="FFFFFF"/>
        </w:rPr>
        <w:t>kale Onsekiz Mart Üniversitesine bağlı Rektörlük/</w:t>
      </w:r>
      <w:r w:rsidR="00083194" w:rsidRPr="00477F50">
        <w:rPr>
          <w:rFonts w:ascii="Times New Roman" w:hAnsi="Times New Roman" w:cs="Times New Roman"/>
          <w:bCs/>
          <w:sz w:val="24"/>
          <w:szCs w:val="24"/>
          <w:shd w:val="clear" w:color="auto" w:fill="FFFFFF"/>
        </w:rPr>
        <w:t>fakülte/ y</w:t>
      </w:r>
      <w:r w:rsidR="0085276A" w:rsidRPr="00477F50">
        <w:rPr>
          <w:rFonts w:ascii="Times New Roman" w:hAnsi="Times New Roman" w:cs="Times New Roman"/>
          <w:bCs/>
          <w:sz w:val="24"/>
          <w:szCs w:val="24"/>
          <w:shd w:val="clear" w:color="auto" w:fill="FFFFFF"/>
        </w:rPr>
        <w:t xml:space="preserve">üksekokul/ </w:t>
      </w:r>
      <w:r w:rsidR="00083194" w:rsidRPr="00477F50">
        <w:rPr>
          <w:rFonts w:ascii="Times New Roman" w:hAnsi="Times New Roman" w:cs="Times New Roman"/>
          <w:bCs/>
          <w:sz w:val="24"/>
          <w:szCs w:val="24"/>
          <w:shd w:val="clear" w:color="auto" w:fill="FFFFFF"/>
        </w:rPr>
        <w:t>meslek y</w:t>
      </w:r>
      <w:r w:rsidR="0085276A" w:rsidRPr="00477F50">
        <w:rPr>
          <w:rFonts w:ascii="Times New Roman" w:hAnsi="Times New Roman" w:cs="Times New Roman"/>
          <w:bCs/>
          <w:sz w:val="24"/>
          <w:szCs w:val="24"/>
          <w:shd w:val="clear" w:color="auto" w:fill="FFFFFF"/>
        </w:rPr>
        <w:t xml:space="preserve">üksekokulu/ </w:t>
      </w:r>
      <w:r w:rsidR="00083194" w:rsidRPr="00477F50">
        <w:rPr>
          <w:rFonts w:ascii="Times New Roman" w:hAnsi="Times New Roman" w:cs="Times New Roman"/>
          <w:bCs/>
          <w:sz w:val="24"/>
          <w:szCs w:val="24"/>
          <w:shd w:val="clear" w:color="auto" w:fill="FFFFFF"/>
        </w:rPr>
        <w:t>k</w:t>
      </w:r>
      <w:r w:rsidR="0085276A" w:rsidRPr="00477F50">
        <w:rPr>
          <w:rFonts w:ascii="Times New Roman" w:hAnsi="Times New Roman" w:cs="Times New Roman"/>
          <w:bCs/>
          <w:sz w:val="24"/>
          <w:szCs w:val="24"/>
          <w:shd w:val="clear" w:color="auto" w:fill="FFFFFF"/>
        </w:rPr>
        <w:t xml:space="preserve">onservatuar </w:t>
      </w:r>
      <w:r w:rsidR="00083194" w:rsidRPr="00477F50">
        <w:rPr>
          <w:rFonts w:ascii="Times New Roman" w:hAnsi="Times New Roman" w:cs="Times New Roman"/>
          <w:bCs/>
          <w:sz w:val="24"/>
          <w:szCs w:val="24"/>
          <w:shd w:val="clear" w:color="auto" w:fill="FFFFFF"/>
        </w:rPr>
        <w:t xml:space="preserve">bölümlerinin </w:t>
      </w:r>
      <w:r w:rsidR="0085276A" w:rsidRPr="00477F50">
        <w:rPr>
          <w:rFonts w:ascii="Times New Roman" w:hAnsi="Times New Roman" w:cs="Times New Roman"/>
          <w:bCs/>
          <w:sz w:val="24"/>
          <w:szCs w:val="24"/>
          <w:shd w:val="clear" w:color="auto" w:fill="FFFFFF"/>
        </w:rPr>
        <w:t>bölüm kurullarını,</w:t>
      </w:r>
    </w:p>
    <w:p w14:paraId="3FCE6C03" w14:textId="50C64082" w:rsidR="00EA3D4C" w:rsidRPr="00477F50" w:rsidRDefault="00FF5B13" w:rsidP="00EA3D4C">
      <w:pPr>
        <w:jc w:val="both"/>
        <w:rPr>
          <w:rFonts w:ascii="Times New Roman" w:hAnsi="Times New Roman" w:cs="Times New Roman"/>
          <w:sz w:val="24"/>
          <w:szCs w:val="24"/>
        </w:rPr>
      </w:pPr>
      <w:r w:rsidRPr="00477F50">
        <w:rPr>
          <w:rFonts w:ascii="Times New Roman" w:hAnsi="Times New Roman" w:cs="Times New Roman"/>
          <w:sz w:val="24"/>
          <w:szCs w:val="24"/>
        </w:rPr>
        <w:lastRenderedPageBreak/>
        <w:t>d</w:t>
      </w:r>
      <w:r w:rsidR="00EA3D4C" w:rsidRPr="00477F50">
        <w:rPr>
          <w:rFonts w:ascii="Times New Roman" w:hAnsi="Times New Roman" w:cs="Times New Roman"/>
          <w:sz w:val="24"/>
          <w:szCs w:val="24"/>
        </w:rPr>
        <w:t>) İşletme: Çanakkale Onsekiz Mart Üniversitesi</w:t>
      </w:r>
      <w:r w:rsidR="00083194" w:rsidRPr="00477F50">
        <w:rPr>
          <w:rFonts w:ascii="Times New Roman" w:hAnsi="Times New Roman" w:cs="Times New Roman"/>
          <w:sz w:val="24"/>
          <w:szCs w:val="24"/>
        </w:rPr>
        <w:t>ne bağlı</w:t>
      </w:r>
      <w:r w:rsidR="00EA3D4C" w:rsidRPr="00477F50">
        <w:rPr>
          <w:rFonts w:ascii="Times New Roman" w:hAnsi="Times New Roman" w:cs="Times New Roman"/>
          <w:sz w:val="24"/>
          <w:szCs w:val="24"/>
        </w:rPr>
        <w:t xml:space="preserve"> </w:t>
      </w:r>
      <w:r w:rsidR="00083194" w:rsidRPr="00477F50">
        <w:rPr>
          <w:rFonts w:ascii="Times New Roman" w:hAnsi="Times New Roman" w:cs="Times New Roman"/>
          <w:bCs/>
          <w:sz w:val="24"/>
          <w:szCs w:val="24"/>
          <w:shd w:val="clear" w:color="auto" w:fill="FFFFFF"/>
        </w:rPr>
        <w:t>f</w:t>
      </w:r>
      <w:r w:rsidRPr="00477F50">
        <w:rPr>
          <w:rFonts w:ascii="Times New Roman" w:hAnsi="Times New Roman" w:cs="Times New Roman"/>
          <w:bCs/>
          <w:sz w:val="24"/>
          <w:szCs w:val="24"/>
          <w:shd w:val="clear" w:color="auto" w:fill="FFFFFF"/>
        </w:rPr>
        <w:t xml:space="preserve">akülte/ </w:t>
      </w:r>
      <w:r w:rsidR="00083194" w:rsidRPr="00477F50">
        <w:rPr>
          <w:rFonts w:ascii="Times New Roman" w:hAnsi="Times New Roman" w:cs="Times New Roman"/>
          <w:bCs/>
          <w:sz w:val="24"/>
          <w:szCs w:val="24"/>
          <w:shd w:val="clear" w:color="auto" w:fill="FFFFFF"/>
        </w:rPr>
        <w:t>y</w:t>
      </w:r>
      <w:r w:rsidRPr="00477F50">
        <w:rPr>
          <w:rFonts w:ascii="Times New Roman" w:hAnsi="Times New Roman" w:cs="Times New Roman"/>
          <w:bCs/>
          <w:sz w:val="24"/>
          <w:szCs w:val="24"/>
          <w:shd w:val="clear" w:color="auto" w:fill="FFFFFF"/>
        </w:rPr>
        <w:t xml:space="preserve">üksekokul/ </w:t>
      </w:r>
      <w:r w:rsidR="00083194" w:rsidRPr="00477F50">
        <w:rPr>
          <w:rFonts w:ascii="Times New Roman" w:hAnsi="Times New Roman" w:cs="Times New Roman"/>
          <w:bCs/>
          <w:sz w:val="24"/>
          <w:szCs w:val="24"/>
          <w:shd w:val="clear" w:color="auto" w:fill="FFFFFF"/>
        </w:rPr>
        <w:t>m</w:t>
      </w:r>
      <w:r w:rsidRPr="00477F50">
        <w:rPr>
          <w:rFonts w:ascii="Times New Roman" w:hAnsi="Times New Roman" w:cs="Times New Roman"/>
          <w:bCs/>
          <w:sz w:val="24"/>
          <w:szCs w:val="24"/>
          <w:shd w:val="clear" w:color="auto" w:fill="FFFFFF"/>
        </w:rPr>
        <w:t xml:space="preserve">eslek </w:t>
      </w:r>
      <w:r w:rsidR="00083194" w:rsidRPr="00477F50">
        <w:rPr>
          <w:rFonts w:ascii="Times New Roman" w:hAnsi="Times New Roman" w:cs="Times New Roman"/>
          <w:bCs/>
          <w:sz w:val="24"/>
          <w:szCs w:val="24"/>
          <w:shd w:val="clear" w:color="auto" w:fill="FFFFFF"/>
        </w:rPr>
        <w:t>y</w:t>
      </w:r>
      <w:r w:rsidRPr="00477F50">
        <w:rPr>
          <w:rFonts w:ascii="Times New Roman" w:hAnsi="Times New Roman" w:cs="Times New Roman"/>
          <w:bCs/>
          <w:sz w:val="24"/>
          <w:szCs w:val="24"/>
          <w:shd w:val="clear" w:color="auto" w:fill="FFFFFF"/>
        </w:rPr>
        <w:t xml:space="preserve">üksekokulu/ </w:t>
      </w:r>
      <w:r w:rsidR="00083194" w:rsidRPr="00477F50">
        <w:rPr>
          <w:rFonts w:ascii="Times New Roman" w:hAnsi="Times New Roman" w:cs="Times New Roman"/>
          <w:bCs/>
          <w:sz w:val="24"/>
          <w:szCs w:val="24"/>
          <w:shd w:val="clear" w:color="auto" w:fill="FFFFFF"/>
        </w:rPr>
        <w:t>a</w:t>
      </w:r>
      <w:r w:rsidRPr="00477F50">
        <w:rPr>
          <w:rFonts w:ascii="Times New Roman" w:hAnsi="Times New Roman" w:cs="Times New Roman"/>
          <w:bCs/>
          <w:sz w:val="24"/>
          <w:szCs w:val="24"/>
          <w:shd w:val="clear" w:color="auto" w:fill="FFFFFF"/>
        </w:rPr>
        <w:t xml:space="preserve">raştırma </w:t>
      </w:r>
      <w:r w:rsidR="00083194" w:rsidRPr="00477F50">
        <w:rPr>
          <w:rFonts w:ascii="Times New Roman" w:hAnsi="Times New Roman" w:cs="Times New Roman"/>
          <w:bCs/>
          <w:sz w:val="24"/>
          <w:szCs w:val="24"/>
          <w:shd w:val="clear" w:color="auto" w:fill="FFFFFF"/>
        </w:rPr>
        <w:t>m</w:t>
      </w:r>
      <w:r w:rsidRPr="00477F50">
        <w:rPr>
          <w:rFonts w:ascii="Times New Roman" w:hAnsi="Times New Roman" w:cs="Times New Roman"/>
          <w:bCs/>
          <w:sz w:val="24"/>
          <w:szCs w:val="24"/>
          <w:shd w:val="clear" w:color="auto" w:fill="FFFFFF"/>
        </w:rPr>
        <w:t>erkez</w:t>
      </w:r>
      <w:r w:rsidR="00083194" w:rsidRPr="00477F50">
        <w:rPr>
          <w:rFonts w:ascii="Times New Roman" w:hAnsi="Times New Roman" w:cs="Times New Roman"/>
          <w:bCs/>
          <w:sz w:val="24"/>
          <w:szCs w:val="24"/>
          <w:shd w:val="clear" w:color="auto" w:fill="FFFFFF"/>
        </w:rPr>
        <w:t>i/ konservatu</w:t>
      </w:r>
      <w:r w:rsidRPr="00477F50">
        <w:rPr>
          <w:rFonts w:ascii="Times New Roman" w:hAnsi="Times New Roman" w:cs="Times New Roman"/>
          <w:bCs/>
          <w:sz w:val="24"/>
          <w:szCs w:val="24"/>
          <w:shd w:val="clear" w:color="auto" w:fill="FFFFFF"/>
        </w:rPr>
        <w:t xml:space="preserve">ar </w:t>
      </w:r>
      <w:r w:rsidR="00083194" w:rsidRPr="00477F50">
        <w:rPr>
          <w:rFonts w:ascii="Times New Roman" w:hAnsi="Times New Roman" w:cs="Times New Roman"/>
          <w:sz w:val="24"/>
          <w:szCs w:val="24"/>
        </w:rPr>
        <w:t>d</w:t>
      </w:r>
      <w:r w:rsidR="00EA3D4C" w:rsidRPr="00477F50">
        <w:rPr>
          <w:rFonts w:ascii="Times New Roman" w:hAnsi="Times New Roman" w:cs="Times New Roman"/>
          <w:sz w:val="24"/>
          <w:szCs w:val="24"/>
        </w:rPr>
        <w:t xml:space="preserve">öner </w:t>
      </w:r>
      <w:r w:rsidR="00083194" w:rsidRPr="00477F50">
        <w:rPr>
          <w:rFonts w:ascii="Times New Roman" w:hAnsi="Times New Roman" w:cs="Times New Roman"/>
          <w:sz w:val="24"/>
          <w:szCs w:val="24"/>
        </w:rPr>
        <w:t>s</w:t>
      </w:r>
      <w:r w:rsidR="00EA3D4C" w:rsidRPr="00477F50">
        <w:rPr>
          <w:rFonts w:ascii="Times New Roman" w:hAnsi="Times New Roman" w:cs="Times New Roman"/>
          <w:sz w:val="24"/>
          <w:szCs w:val="24"/>
        </w:rPr>
        <w:t xml:space="preserve">ermaye </w:t>
      </w:r>
      <w:r w:rsidR="00083194" w:rsidRPr="00477F50">
        <w:rPr>
          <w:rFonts w:ascii="Times New Roman" w:hAnsi="Times New Roman" w:cs="Times New Roman"/>
          <w:sz w:val="24"/>
          <w:szCs w:val="24"/>
        </w:rPr>
        <w:t>i</w:t>
      </w:r>
      <w:r w:rsidR="00EA3D4C" w:rsidRPr="00477F50">
        <w:rPr>
          <w:rFonts w:ascii="Times New Roman" w:hAnsi="Times New Roman" w:cs="Times New Roman"/>
          <w:sz w:val="24"/>
          <w:szCs w:val="24"/>
        </w:rPr>
        <w:t>şletmesini,</w:t>
      </w:r>
    </w:p>
    <w:p w14:paraId="6D1276DE" w14:textId="77777777" w:rsidR="00EA3D4C" w:rsidRPr="00477F50" w:rsidRDefault="00FF5B13" w:rsidP="00EA3D4C">
      <w:pPr>
        <w:jc w:val="both"/>
        <w:rPr>
          <w:rFonts w:ascii="Times New Roman" w:hAnsi="Times New Roman" w:cs="Times New Roman"/>
          <w:sz w:val="24"/>
          <w:szCs w:val="24"/>
        </w:rPr>
      </w:pPr>
      <w:r w:rsidRPr="00477F50">
        <w:rPr>
          <w:rFonts w:ascii="Times New Roman" w:hAnsi="Times New Roman" w:cs="Times New Roman"/>
          <w:sz w:val="24"/>
          <w:szCs w:val="24"/>
        </w:rPr>
        <w:t>e</w:t>
      </w:r>
      <w:r w:rsidR="00EA3D4C" w:rsidRPr="00477F50">
        <w:rPr>
          <w:rFonts w:ascii="Times New Roman" w:hAnsi="Times New Roman" w:cs="Times New Roman"/>
          <w:sz w:val="24"/>
          <w:szCs w:val="24"/>
        </w:rPr>
        <w:t>) Müdürlük: Çanakkale Onsekiz Mart Üniversitesi Döner Sermaye İşletme Müdürlüğünü,</w:t>
      </w:r>
    </w:p>
    <w:p w14:paraId="7867234C" w14:textId="199DFC2D" w:rsidR="00EA3D4C" w:rsidRPr="00477F50" w:rsidRDefault="00FF5B13" w:rsidP="00EA3D4C">
      <w:pPr>
        <w:jc w:val="both"/>
        <w:rPr>
          <w:rFonts w:ascii="Times New Roman" w:hAnsi="Times New Roman" w:cs="Times New Roman"/>
          <w:sz w:val="24"/>
          <w:szCs w:val="24"/>
        </w:rPr>
      </w:pPr>
      <w:r w:rsidRPr="00477F50">
        <w:rPr>
          <w:rFonts w:ascii="Times New Roman" w:hAnsi="Times New Roman" w:cs="Times New Roman"/>
          <w:sz w:val="24"/>
          <w:szCs w:val="24"/>
        </w:rPr>
        <w:t>f</w:t>
      </w:r>
      <w:r w:rsidR="00E84628" w:rsidRPr="00477F50">
        <w:rPr>
          <w:rFonts w:ascii="Times New Roman" w:hAnsi="Times New Roman" w:cs="Times New Roman"/>
          <w:sz w:val="24"/>
          <w:szCs w:val="24"/>
        </w:rPr>
        <w:t xml:space="preserve">) </w:t>
      </w:r>
      <w:r w:rsidR="003C6F8F">
        <w:rPr>
          <w:rFonts w:ascii="Times New Roman" w:hAnsi="Times New Roman" w:cs="Times New Roman"/>
          <w:sz w:val="24"/>
          <w:szCs w:val="24"/>
        </w:rPr>
        <w:t xml:space="preserve">Protokol </w:t>
      </w:r>
      <w:r w:rsidR="00E84628" w:rsidRPr="00477F50">
        <w:rPr>
          <w:rFonts w:ascii="Times New Roman" w:hAnsi="Times New Roman" w:cs="Times New Roman"/>
          <w:sz w:val="24"/>
          <w:szCs w:val="24"/>
        </w:rPr>
        <w:t>yürütücüsü: Bir ve birden fazla</w:t>
      </w:r>
      <w:r w:rsidR="00255565" w:rsidRPr="00477F50">
        <w:rPr>
          <w:rFonts w:ascii="Times New Roman" w:hAnsi="Times New Roman" w:cs="Times New Roman"/>
          <w:sz w:val="24"/>
          <w:szCs w:val="24"/>
        </w:rPr>
        <w:t xml:space="preserve"> </w:t>
      </w:r>
      <w:r w:rsidR="00255565" w:rsidRPr="00477F50">
        <w:rPr>
          <w:rFonts w:ascii="Times New Roman" w:hAnsi="Times New Roman" w:cs="Times New Roman"/>
          <w:bCs/>
          <w:sz w:val="24"/>
          <w:szCs w:val="24"/>
          <w:shd w:val="clear" w:color="auto" w:fill="FFFFFF"/>
        </w:rPr>
        <w:t>Çanakkale Onsekiz Mart Üniversitesi</w:t>
      </w:r>
      <w:r w:rsidR="00E84628" w:rsidRPr="00477F50">
        <w:rPr>
          <w:rFonts w:ascii="Times New Roman" w:hAnsi="Times New Roman" w:cs="Times New Roman"/>
          <w:sz w:val="24"/>
          <w:szCs w:val="24"/>
        </w:rPr>
        <w:t xml:space="preserve"> akademik personel</w:t>
      </w:r>
      <w:r w:rsidR="00255565" w:rsidRPr="00477F50">
        <w:rPr>
          <w:rFonts w:ascii="Times New Roman" w:hAnsi="Times New Roman" w:cs="Times New Roman"/>
          <w:sz w:val="24"/>
          <w:szCs w:val="24"/>
        </w:rPr>
        <w:t>i</w:t>
      </w:r>
      <w:r w:rsidR="00E84628" w:rsidRPr="00477F50">
        <w:rPr>
          <w:rFonts w:ascii="Times New Roman" w:hAnsi="Times New Roman" w:cs="Times New Roman"/>
          <w:sz w:val="24"/>
          <w:szCs w:val="24"/>
        </w:rPr>
        <w:t xml:space="preserve"> t</w:t>
      </w:r>
      <w:r w:rsidR="00EA3D4C" w:rsidRPr="00477F50">
        <w:rPr>
          <w:rFonts w:ascii="Times New Roman" w:hAnsi="Times New Roman" w:cs="Times New Roman"/>
          <w:sz w:val="24"/>
          <w:szCs w:val="24"/>
        </w:rPr>
        <w:t xml:space="preserve">arafından sunulan danışmanlık/hizmet protokolünde işin yürütülmesinde birincil düzeyde sorumlu </w:t>
      </w:r>
      <w:r w:rsidR="00255565" w:rsidRPr="00477F50">
        <w:rPr>
          <w:rFonts w:ascii="Times New Roman" w:hAnsi="Times New Roman" w:cs="Times New Roman"/>
          <w:sz w:val="24"/>
          <w:szCs w:val="24"/>
        </w:rPr>
        <w:t>akademik personeli,</w:t>
      </w:r>
    </w:p>
    <w:p w14:paraId="27C2162B" w14:textId="77777777" w:rsidR="00EA3D4C" w:rsidRPr="00477F50" w:rsidRDefault="00FF5B13" w:rsidP="00EA3D4C">
      <w:pPr>
        <w:jc w:val="both"/>
        <w:rPr>
          <w:rFonts w:ascii="Times New Roman" w:hAnsi="Times New Roman" w:cs="Times New Roman"/>
          <w:sz w:val="24"/>
          <w:szCs w:val="24"/>
        </w:rPr>
      </w:pPr>
      <w:r w:rsidRPr="00477F50">
        <w:rPr>
          <w:rFonts w:ascii="Times New Roman" w:hAnsi="Times New Roman" w:cs="Times New Roman"/>
          <w:sz w:val="24"/>
          <w:szCs w:val="24"/>
        </w:rPr>
        <w:t>g</w:t>
      </w:r>
      <w:r w:rsidR="00EA3D4C" w:rsidRPr="00477F50">
        <w:rPr>
          <w:rFonts w:ascii="Times New Roman" w:hAnsi="Times New Roman" w:cs="Times New Roman"/>
          <w:sz w:val="24"/>
          <w:szCs w:val="24"/>
        </w:rPr>
        <w:t>) Protokol Bilgi Formu: Öğretim elemanı ve dekan/yüksekokul müdürü/ meslek yüksekokulu müdürü/ konservatuar müdür</w:t>
      </w:r>
      <w:r w:rsidR="00D26DCA" w:rsidRPr="00477F50">
        <w:rPr>
          <w:rFonts w:ascii="Times New Roman" w:hAnsi="Times New Roman" w:cs="Times New Roman"/>
          <w:sz w:val="24"/>
          <w:szCs w:val="24"/>
        </w:rPr>
        <w:t>ü</w:t>
      </w:r>
      <w:r w:rsidR="00EA3D4C" w:rsidRPr="00477F50">
        <w:rPr>
          <w:rFonts w:ascii="Times New Roman" w:hAnsi="Times New Roman" w:cs="Times New Roman"/>
          <w:sz w:val="24"/>
          <w:szCs w:val="24"/>
        </w:rPr>
        <w:t xml:space="preserve"> tarafından imzalanan içeriğinde işin türü /zamanı/bütçesi/konusu/tarafların yer aldığı formu,</w:t>
      </w:r>
    </w:p>
    <w:p w14:paraId="5BD93753" w14:textId="44CDAF69" w:rsidR="00EA3D4C" w:rsidRPr="00477F50" w:rsidRDefault="00FF5B13" w:rsidP="00EA3D4C">
      <w:pPr>
        <w:jc w:val="both"/>
        <w:rPr>
          <w:rFonts w:ascii="Times New Roman" w:hAnsi="Times New Roman" w:cs="Times New Roman"/>
          <w:sz w:val="24"/>
          <w:szCs w:val="24"/>
        </w:rPr>
      </w:pPr>
      <w:r w:rsidRPr="00477F50">
        <w:rPr>
          <w:rFonts w:ascii="Times New Roman" w:hAnsi="Times New Roman" w:cs="Times New Roman"/>
          <w:sz w:val="24"/>
          <w:szCs w:val="24"/>
        </w:rPr>
        <w:t>ğ</w:t>
      </w:r>
      <w:r w:rsidR="00076196" w:rsidRPr="00477F50">
        <w:rPr>
          <w:rFonts w:ascii="Times New Roman" w:hAnsi="Times New Roman" w:cs="Times New Roman"/>
          <w:sz w:val="24"/>
          <w:szCs w:val="24"/>
        </w:rPr>
        <w:t>) Protokol: Akademik p</w:t>
      </w:r>
      <w:r w:rsidR="00EA3D4C" w:rsidRPr="00477F50">
        <w:rPr>
          <w:rFonts w:ascii="Times New Roman" w:hAnsi="Times New Roman" w:cs="Times New Roman"/>
          <w:sz w:val="24"/>
          <w:szCs w:val="24"/>
        </w:rPr>
        <w:t>e</w:t>
      </w:r>
      <w:r w:rsidR="00255565" w:rsidRPr="00477F50">
        <w:rPr>
          <w:rFonts w:ascii="Times New Roman" w:hAnsi="Times New Roman" w:cs="Times New Roman"/>
          <w:sz w:val="24"/>
          <w:szCs w:val="24"/>
        </w:rPr>
        <w:t xml:space="preserve">rsoneller tarafından sunulacak danışmanlık, eğitim, kurs, bilirkişilik, Üniversite-sanayi iş birliği, test-analiz, çeviri ve redaksiyon, pedagojik </w:t>
      </w:r>
      <w:proofErr w:type="gramStart"/>
      <w:r w:rsidR="00255565" w:rsidRPr="00477F50">
        <w:rPr>
          <w:rFonts w:ascii="Times New Roman" w:hAnsi="Times New Roman" w:cs="Times New Roman"/>
          <w:sz w:val="24"/>
          <w:szCs w:val="24"/>
        </w:rPr>
        <w:t>formasyon</w:t>
      </w:r>
      <w:proofErr w:type="gramEnd"/>
      <w:r w:rsidR="00255565" w:rsidRPr="00477F50">
        <w:rPr>
          <w:rFonts w:ascii="Times New Roman" w:hAnsi="Times New Roman" w:cs="Times New Roman"/>
          <w:sz w:val="24"/>
          <w:szCs w:val="24"/>
        </w:rPr>
        <w:t>, meslek yüksekokulları atölye ve hizmetleri ve adli tıp r</w:t>
      </w:r>
      <w:r w:rsidR="00EA3D4C" w:rsidRPr="00477F50">
        <w:rPr>
          <w:rFonts w:ascii="Times New Roman" w:hAnsi="Times New Roman" w:cs="Times New Roman"/>
          <w:sz w:val="24"/>
          <w:szCs w:val="24"/>
        </w:rPr>
        <w:t>aporları</w:t>
      </w:r>
      <w:r w:rsidR="00255565" w:rsidRPr="00477F50">
        <w:rPr>
          <w:rFonts w:ascii="Times New Roman" w:hAnsi="Times New Roman" w:cs="Times New Roman"/>
          <w:sz w:val="24"/>
          <w:szCs w:val="24"/>
        </w:rPr>
        <w:t xml:space="preserve"> ve benzeri hizmetlerin</w:t>
      </w:r>
      <w:r w:rsidR="00EA3D4C" w:rsidRPr="00477F50">
        <w:rPr>
          <w:rFonts w:ascii="Times New Roman" w:hAnsi="Times New Roman" w:cs="Times New Roman"/>
          <w:sz w:val="24"/>
          <w:szCs w:val="24"/>
        </w:rPr>
        <w:t xml:space="preserve"> kapsamını, hizmetin veriliş yerini, konusunu, şeklini, hizmet süresini, protokol bedelini- bütçesi bilgilerini içeren hizmet alan, işletme ve </w:t>
      </w:r>
      <w:r w:rsidR="00255565" w:rsidRPr="00477F50">
        <w:rPr>
          <w:rFonts w:ascii="Times New Roman" w:hAnsi="Times New Roman" w:cs="Times New Roman"/>
          <w:bCs/>
          <w:sz w:val="24"/>
          <w:szCs w:val="24"/>
          <w:shd w:val="clear" w:color="auto" w:fill="FFFFFF"/>
        </w:rPr>
        <w:t xml:space="preserve">Çanakkale Onsekiz Mart Üniversitesi </w:t>
      </w:r>
      <w:r w:rsidR="00EA3D4C" w:rsidRPr="00477F50">
        <w:rPr>
          <w:rFonts w:ascii="Times New Roman" w:hAnsi="Times New Roman" w:cs="Times New Roman"/>
          <w:sz w:val="24"/>
          <w:szCs w:val="24"/>
        </w:rPr>
        <w:t>akademik personel</w:t>
      </w:r>
      <w:r w:rsidR="00255565" w:rsidRPr="00477F50">
        <w:rPr>
          <w:rFonts w:ascii="Times New Roman" w:hAnsi="Times New Roman" w:cs="Times New Roman"/>
          <w:sz w:val="24"/>
          <w:szCs w:val="24"/>
        </w:rPr>
        <w:t>i</w:t>
      </w:r>
      <w:r w:rsidR="00EA3D4C" w:rsidRPr="00477F50">
        <w:rPr>
          <w:rFonts w:ascii="Times New Roman" w:hAnsi="Times New Roman" w:cs="Times New Roman"/>
          <w:sz w:val="24"/>
          <w:szCs w:val="24"/>
        </w:rPr>
        <w:t xml:space="preserve"> arasında imzalanan sözleşmeyi,</w:t>
      </w:r>
    </w:p>
    <w:p w14:paraId="372C64D6" w14:textId="77777777" w:rsidR="00EA3D4C" w:rsidRPr="00477F50" w:rsidRDefault="00FF5B13" w:rsidP="00EA3D4C">
      <w:pPr>
        <w:jc w:val="both"/>
        <w:rPr>
          <w:rFonts w:ascii="Times New Roman" w:hAnsi="Times New Roman" w:cs="Times New Roman"/>
          <w:sz w:val="24"/>
          <w:szCs w:val="24"/>
        </w:rPr>
      </w:pPr>
      <w:r w:rsidRPr="00477F50">
        <w:rPr>
          <w:rFonts w:ascii="Times New Roman" w:hAnsi="Times New Roman" w:cs="Times New Roman"/>
          <w:sz w:val="24"/>
          <w:szCs w:val="24"/>
        </w:rPr>
        <w:t>h</w:t>
      </w:r>
      <w:r w:rsidR="00EA3D4C" w:rsidRPr="00477F50">
        <w:rPr>
          <w:rFonts w:ascii="Times New Roman" w:hAnsi="Times New Roman" w:cs="Times New Roman"/>
          <w:sz w:val="24"/>
          <w:szCs w:val="24"/>
        </w:rPr>
        <w:t>) Rektörlük: Çanakkale Onsekiz Mart Üniversitesi Rektörlüğünü</w:t>
      </w:r>
      <w:r w:rsidR="00076196" w:rsidRPr="00477F50">
        <w:rPr>
          <w:rFonts w:ascii="Times New Roman" w:hAnsi="Times New Roman" w:cs="Times New Roman"/>
          <w:sz w:val="24"/>
          <w:szCs w:val="24"/>
        </w:rPr>
        <w:t>,</w:t>
      </w:r>
    </w:p>
    <w:p w14:paraId="3D253EFB" w14:textId="77777777" w:rsidR="00EA3D4C" w:rsidRPr="00477F50" w:rsidRDefault="00FF5B13" w:rsidP="00EA3D4C">
      <w:pPr>
        <w:jc w:val="both"/>
        <w:rPr>
          <w:rFonts w:ascii="Times New Roman" w:hAnsi="Times New Roman" w:cs="Times New Roman"/>
          <w:sz w:val="24"/>
          <w:szCs w:val="24"/>
        </w:rPr>
      </w:pPr>
      <w:r w:rsidRPr="00477F50">
        <w:rPr>
          <w:rFonts w:ascii="Times New Roman" w:hAnsi="Times New Roman" w:cs="Times New Roman"/>
          <w:sz w:val="24"/>
          <w:szCs w:val="24"/>
        </w:rPr>
        <w:t>ı</w:t>
      </w:r>
      <w:r w:rsidR="00EA3D4C" w:rsidRPr="00477F50">
        <w:rPr>
          <w:rFonts w:ascii="Times New Roman" w:hAnsi="Times New Roman" w:cs="Times New Roman"/>
          <w:sz w:val="24"/>
          <w:szCs w:val="24"/>
        </w:rPr>
        <w:t>) Senato: Çanakkale Onsekiz Mart Üniversitesi Senatosunu</w:t>
      </w:r>
      <w:r w:rsidR="00076196" w:rsidRPr="00477F50">
        <w:rPr>
          <w:rFonts w:ascii="Times New Roman" w:hAnsi="Times New Roman" w:cs="Times New Roman"/>
          <w:sz w:val="24"/>
          <w:szCs w:val="24"/>
        </w:rPr>
        <w:t>,</w:t>
      </w:r>
    </w:p>
    <w:p w14:paraId="58EE09D6" w14:textId="3BD827FC" w:rsidR="00FF5B13" w:rsidRPr="00477F50" w:rsidRDefault="00FF5B13" w:rsidP="00EA3D4C">
      <w:pPr>
        <w:jc w:val="both"/>
        <w:rPr>
          <w:rFonts w:ascii="Times New Roman" w:hAnsi="Times New Roman" w:cs="Times New Roman"/>
          <w:sz w:val="24"/>
          <w:szCs w:val="24"/>
        </w:rPr>
      </w:pPr>
      <w:r w:rsidRPr="00477F50">
        <w:rPr>
          <w:rFonts w:ascii="Times New Roman" w:hAnsi="Times New Roman" w:cs="Times New Roman"/>
          <w:bCs/>
          <w:sz w:val="24"/>
          <w:szCs w:val="24"/>
          <w:shd w:val="clear" w:color="auto" w:fill="FFFFFF"/>
        </w:rPr>
        <w:t xml:space="preserve">i) Üniversite: Çanakkale Onsekiz Mart </w:t>
      </w:r>
      <w:r w:rsidR="00255565" w:rsidRPr="00477F50">
        <w:rPr>
          <w:rFonts w:ascii="Times New Roman" w:hAnsi="Times New Roman" w:cs="Times New Roman"/>
          <w:bCs/>
          <w:sz w:val="24"/>
          <w:szCs w:val="24"/>
          <w:shd w:val="clear" w:color="auto" w:fill="FFFFFF"/>
        </w:rPr>
        <w:t>Ü</w:t>
      </w:r>
      <w:r w:rsidRPr="00477F50">
        <w:rPr>
          <w:rFonts w:ascii="Times New Roman" w:hAnsi="Times New Roman" w:cs="Times New Roman"/>
          <w:bCs/>
          <w:sz w:val="24"/>
          <w:szCs w:val="24"/>
          <w:shd w:val="clear" w:color="auto" w:fill="FFFFFF"/>
        </w:rPr>
        <w:t>niversitesi</w:t>
      </w:r>
      <w:r w:rsidR="00F5473E">
        <w:rPr>
          <w:rFonts w:ascii="Times New Roman" w:hAnsi="Times New Roman" w:cs="Times New Roman"/>
          <w:bCs/>
          <w:sz w:val="24"/>
          <w:szCs w:val="24"/>
          <w:shd w:val="clear" w:color="auto" w:fill="FFFFFF"/>
        </w:rPr>
        <w:t>ni</w:t>
      </w:r>
      <w:r w:rsidR="00255565" w:rsidRPr="00477F50">
        <w:rPr>
          <w:rFonts w:ascii="Times New Roman" w:hAnsi="Times New Roman" w:cs="Times New Roman"/>
          <w:bCs/>
          <w:sz w:val="24"/>
          <w:szCs w:val="24"/>
          <w:shd w:val="clear" w:color="auto" w:fill="FFFFFF"/>
        </w:rPr>
        <w:t>,</w:t>
      </w:r>
    </w:p>
    <w:p w14:paraId="3EFC2ABD" w14:textId="5A3BEA38" w:rsidR="00EA3D4C" w:rsidRPr="00477F50" w:rsidRDefault="00EA3D4C" w:rsidP="00EA3D4C">
      <w:pPr>
        <w:jc w:val="both"/>
        <w:rPr>
          <w:rFonts w:ascii="Times New Roman" w:hAnsi="Times New Roman" w:cs="Times New Roman"/>
          <w:sz w:val="24"/>
          <w:szCs w:val="24"/>
        </w:rPr>
      </w:pPr>
      <w:r w:rsidRPr="00477F50">
        <w:rPr>
          <w:rFonts w:ascii="Times New Roman" w:hAnsi="Times New Roman" w:cs="Times New Roman"/>
          <w:sz w:val="24"/>
          <w:szCs w:val="24"/>
        </w:rPr>
        <w:t xml:space="preserve">j) Yönetim Kurulu: </w:t>
      </w:r>
      <w:r w:rsidR="00255565" w:rsidRPr="00477F50">
        <w:rPr>
          <w:rFonts w:ascii="Times New Roman" w:hAnsi="Times New Roman" w:cs="Times New Roman"/>
          <w:bCs/>
          <w:sz w:val="24"/>
          <w:szCs w:val="24"/>
          <w:shd w:val="clear" w:color="auto" w:fill="FFFFFF"/>
        </w:rPr>
        <w:t xml:space="preserve">Çanakkale Onsekiz Mart Üniversitesi </w:t>
      </w:r>
      <w:r w:rsidRPr="00477F50">
        <w:rPr>
          <w:rFonts w:ascii="Times New Roman" w:hAnsi="Times New Roman" w:cs="Times New Roman"/>
          <w:sz w:val="24"/>
          <w:szCs w:val="24"/>
        </w:rPr>
        <w:t>Yönetim Kurulunu,</w:t>
      </w:r>
    </w:p>
    <w:p w14:paraId="6B005FE3" w14:textId="23C6743B" w:rsidR="00EA3D4C" w:rsidRPr="00477F50" w:rsidRDefault="00EA3D4C" w:rsidP="00EA3D4C">
      <w:pPr>
        <w:jc w:val="both"/>
        <w:rPr>
          <w:rFonts w:ascii="Times New Roman" w:hAnsi="Times New Roman" w:cs="Times New Roman"/>
          <w:sz w:val="24"/>
          <w:szCs w:val="24"/>
        </w:rPr>
      </w:pPr>
      <w:r w:rsidRPr="00477F50">
        <w:rPr>
          <w:rFonts w:ascii="Times New Roman" w:hAnsi="Times New Roman" w:cs="Times New Roman"/>
          <w:sz w:val="24"/>
          <w:szCs w:val="24"/>
        </w:rPr>
        <w:t xml:space="preserve">k) Yürütme Kurulu: </w:t>
      </w:r>
      <w:r w:rsidR="00255565" w:rsidRPr="00477F50">
        <w:rPr>
          <w:rFonts w:ascii="Times New Roman" w:hAnsi="Times New Roman" w:cs="Times New Roman"/>
          <w:bCs/>
          <w:sz w:val="24"/>
          <w:szCs w:val="24"/>
          <w:shd w:val="clear" w:color="auto" w:fill="FFFFFF"/>
        </w:rPr>
        <w:t xml:space="preserve">Çanakkale Onsekiz Mart Üniversitesi </w:t>
      </w:r>
      <w:r w:rsidRPr="00477F50">
        <w:rPr>
          <w:rFonts w:ascii="Times New Roman" w:hAnsi="Times New Roman" w:cs="Times New Roman"/>
          <w:sz w:val="24"/>
          <w:szCs w:val="24"/>
        </w:rPr>
        <w:t>Döner Sermaye İşletme Müdürlüğü Yürütme Kurulunu</w:t>
      </w:r>
      <w:r w:rsidR="00076196" w:rsidRPr="00477F50">
        <w:rPr>
          <w:rFonts w:ascii="Times New Roman" w:hAnsi="Times New Roman" w:cs="Times New Roman"/>
          <w:sz w:val="24"/>
          <w:szCs w:val="24"/>
        </w:rPr>
        <w:t>,</w:t>
      </w:r>
    </w:p>
    <w:p w14:paraId="086B6F65" w14:textId="77777777" w:rsidR="004C46D5" w:rsidRPr="00477F50" w:rsidRDefault="004C46D5" w:rsidP="00EA3D4C">
      <w:pPr>
        <w:jc w:val="both"/>
        <w:rPr>
          <w:rFonts w:ascii="Times New Roman" w:hAnsi="Times New Roman" w:cs="Times New Roman"/>
          <w:sz w:val="24"/>
          <w:szCs w:val="24"/>
          <w:shd w:val="clear" w:color="auto" w:fill="FFFFFF"/>
        </w:rPr>
      </w:pPr>
      <w:proofErr w:type="gramStart"/>
      <w:r w:rsidRPr="00477F50">
        <w:rPr>
          <w:rFonts w:ascii="Times New Roman" w:hAnsi="Times New Roman" w:cs="Times New Roman"/>
          <w:sz w:val="24"/>
          <w:szCs w:val="24"/>
          <w:shd w:val="clear" w:color="auto" w:fill="FFFFFF"/>
        </w:rPr>
        <w:t>ifade</w:t>
      </w:r>
      <w:proofErr w:type="gramEnd"/>
      <w:r w:rsidRPr="00477F50">
        <w:rPr>
          <w:rFonts w:ascii="Times New Roman" w:hAnsi="Times New Roman" w:cs="Times New Roman"/>
          <w:sz w:val="24"/>
          <w:szCs w:val="24"/>
          <w:shd w:val="clear" w:color="auto" w:fill="FFFFFF"/>
        </w:rPr>
        <w:t xml:space="preserve"> eder.</w:t>
      </w:r>
    </w:p>
    <w:p w14:paraId="1C9D26C6" w14:textId="77777777" w:rsidR="00EE6A13" w:rsidRPr="00477F50" w:rsidRDefault="00EB0573" w:rsidP="005B3557">
      <w:pPr>
        <w:jc w:val="center"/>
        <w:rPr>
          <w:rFonts w:ascii="Times New Roman" w:hAnsi="Times New Roman" w:cs="Times New Roman"/>
          <w:b/>
          <w:sz w:val="24"/>
          <w:szCs w:val="24"/>
        </w:rPr>
      </w:pPr>
      <w:r w:rsidRPr="00477F50">
        <w:rPr>
          <w:rFonts w:ascii="Times New Roman" w:hAnsi="Times New Roman" w:cs="Times New Roman"/>
          <w:b/>
          <w:sz w:val="24"/>
          <w:szCs w:val="24"/>
        </w:rPr>
        <w:t>İKİNCİ BÖLÜM</w:t>
      </w:r>
    </w:p>
    <w:p w14:paraId="53E52C6E" w14:textId="77777777" w:rsidR="005B3557" w:rsidRPr="00477F50" w:rsidRDefault="005B3557" w:rsidP="005B3557">
      <w:pPr>
        <w:jc w:val="center"/>
        <w:rPr>
          <w:rFonts w:ascii="Times New Roman" w:hAnsi="Times New Roman" w:cs="Times New Roman"/>
          <w:b/>
          <w:sz w:val="24"/>
          <w:szCs w:val="24"/>
        </w:rPr>
      </w:pPr>
      <w:r w:rsidRPr="00477F50">
        <w:rPr>
          <w:rFonts w:ascii="Times New Roman" w:hAnsi="Times New Roman" w:cs="Times New Roman"/>
          <w:b/>
          <w:sz w:val="24"/>
          <w:szCs w:val="24"/>
        </w:rPr>
        <w:t>Temel Esaslar</w:t>
      </w:r>
    </w:p>
    <w:p w14:paraId="19E66223" w14:textId="77777777" w:rsidR="00EB0573" w:rsidRPr="00477F50" w:rsidRDefault="005B3557" w:rsidP="005B3557">
      <w:pPr>
        <w:ind w:firstLine="708"/>
        <w:rPr>
          <w:rFonts w:ascii="Times New Roman" w:hAnsi="Times New Roman" w:cs="Times New Roman"/>
          <w:b/>
          <w:sz w:val="24"/>
          <w:szCs w:val="24"/>
        </w:rPr>
      </w:pPr>
      <w:r w:rsidRPr="00477F50">
        <w:rPr>
          <w:rFonts w:ascii="Times New Roman" w:hAnsi="Times New Roman" w:cs="Times New Roman"/>
          <w:b/>
          <w:sz w:val="24"/>
          <w:szCs w:val="24"/>
        </w:rPr>
        <w:t xml:space="preserve">Danışmanlık sürecinin takibi </w:t>
      </w:r>
    </w:p>
    <w:p w14:paraId="364F9AF4" w14:textId="0E7B9BF4" w:rsidR="005B3557" w:rsidRPr="00477F50" w:rsidRDefault="005B3557" w:rsidP="005B3557">
      <w:pPr>
        <w:ind w:firstLine="708"/>
        <w:jc w:val="both"/>
        <w:rPr>
          <w:rFonts w:ascii="Times New Roman" w:hAnsi="Times New Roman" w:cs="Times New Roman"/>
          <w:sz w:val="24"/>
          <w:szCs w:val="24"/>
        </w:rPr>
      </w:pPr>
      <w:r w:rsidRPr="00477F50">
        <w:rPr>
          <w:rFonts w:ascii="Times New Roman" w:hAnsi="Times New Roman" w:cs="Times New Roman"/>
          <w:b/>
          <w:sz w:val="24"/>
          <w:szCs w:val="24"/>
        </w:rPr>
        <w:t xml:space="preserve">MADDE 5 – </w:t>
      </w:r>
      <w:r w:rsidRPr="00477F50">
        <w:rPr>
          <w:rFonts w:ascii="Times New Roman" w:hAnsi="Times New Roman" w:cs="Times New Roman"/>
          <w:sz w:val="24"/>
          <w:szCs w:val="24"/>
        </w:rPr>
        <w:t>(1</w:t>
      </w:r>
      <w:r w:rsidR="00045703" w:rsidRPr="00477F50">
        <w:rPr>
          <w:rFonts w:ascii="Times New Roman" w:hAnsi="Times New Roman" w:cs="Times New Roman"/>
          <w:sz w:val="24"/>
          <w:szCs w:val="24"/>
        </w:rPr>
        <w:t>)</w:t>
      </w:r>
      <w:r w:rsidR="00881581" w:rsidRPr="00477F50">
        <w:rPr>
          <w:rFonts w:ascii="Times New Roman" w:hAnsi="Times New Roman" w:cs="Times New Roman"/>
          <w:sz w:val="24"/>
          <w:szCs w:val="24"/>
        </w:rPr>
        <w:t xml:space="preserve"> </w:t>
      </w:r>
      <w:r w:rsidR="00D810B6">
        <w:rPr>
          <w:rFonts w:ascii="Times New Roman" w:hAnsi="Times New Roman" w:cs="Times New Roman"/>
          <w:sz w:val="24"/>
          <w:szCs w:val="24"/>
        </w:rPr>
        <w:t>D</w:t>
      </w:r>
      <w:r w:rsidR="00EB0573" w:rsidRPr="00477F50">
        <w:rPr>
          <w:rFonts w:ascii="Times New Roman" w:hAnsi="Times New Roman" w:cs="Times New Roman"/>
          <w:sz w:val="24"/>
          <w:szCs w:val="24"/>
        </w:rPr>
        <w:t>anışmanlık hizmetinin</w:t>
      </w:r>
      <w:r w:rsidR="00D810B6">
        <w:rPr>
          <w:rFonts w:ascii="Times New Roman" w:hAnsi="Times New Roman" w:cs="Times New Roman"/>
          <w:sz w:val="24"/>
          <w:szCs w:val="24"/>
        </w:rPr>
        <w:t xml:space="preserve"> sunulmasına ilişkin imzalanacak protokollerin</w:t>
      </w:r>
      <w:r w:rsidR="00EB0573" w:rsidRPr="00477F50">
        <w:rPr>
          <w:rFonts w:ascii="Times New Roman" w:hAnsi="Times New Roman" w:cs="Times New Roman"/>
          <w:sz w:val="24"/>
          <w:szCs w:val="24"/>
        </w:rPr>
        <w:t xml:space="preserve"> hazırlık, protokol</w:t>
      </w:r>
      <w:r w:rsidR="00D810B6">
        <w:rPr>
          <w:rFonts w:ascii="Times New Roman" w:hAnsi="Times New Roman" w:cs="Times New Roman"/>
          <w:sz w:val="24"/>
          <w:szCs w:val="24"/>
        </w:rPr>
        <w:t xml:space="preserve"> imzası</w:t>
      </w:r>
      <w:r w:rsidR="00EB0573" w:rsidRPr="00477F50">
        <w:rPr>
          <w:rFonts w:ascii="Times New Roman" w:hAnsi="Times New Roman" w:cs="Times New Roman"/>
          <w:sz w:val="24"/>
          <w:szCs w:val="24"/>
        </w:rPr>
        <w:t xml:space="preserve"> ve</w:t>
      </w:r>
      <w:r w:rsidR="00D810B6">
        <w:rPr>
          <w:rFonts w:ascii="Times New Roman" w:hAnsi="Times New Roman" w:cs="Times New Roman"/>
          <w:sz w:val="24"/>
          <w:szCs w:val="24"/>
        </w:rPr>
        <w:t xml:space="preserve"> protokolün yürütülmesi </w:t>
      </w:r>
      <w:r w:rsidR="00EB0573" w:rsidRPr="00477F50">
        <w:rPr>
          <w:rFonts w:ascii="Times New Roman" w:hAnsi="Times New Roman" w:cs="Times New Roman"/>
          <w:sz w:val="24"/>
          <w:szCs w:val="24"/>
        </w:rPr>
        <w:t xml:space="preserve">aşamaları </w:t>
      </w:r>
      <w:r w:rsidR="00881581" w:rsidRPr="00477F50">
        <w:rPr>
          <w:rFonts w:ascii="Times New Roman" w:hAnsi="Times New Roman" w:cs="Times New Roman"/>
          <w:sz w:val="24"/>
          <w:szCs w:val="24"/>
        </w:rPr>
        <w:t>Müdürlük</w:t>
      </w:r>
      <w:r w:rsidR="00EB0573" w:rsidRPr="00477F50">
        <w:rPr>
          <w:rFonts w:ascii="Times New Roman" w:hAnsi="Times New Roman" w:cs="Times New Roman"/>
          <w:sz w:val="24"/>
          <w:szCs w:val="24"/>
        </w:rPr>
        <w:t xml:space="preserve"> tarafından denetlenir ve yürütülür.</w:t>
      </w:r>
    </w:p>
    <w:p w14:paraId="26F84BFF" w14:textId="7E68D5D4" w:rsidR="00CD6DF0" w:rsidRPr="00477F50" w:rsidRDefault="005B3557" w:rsidP="009C7152">
      <w:pPr>
        <w:ind w:firstLine="708"/>
        <w:jc w:val="both"/>
        <w:rPr>
          <w:rFonts w:ascii="Times New Roman" w:hAnsi="Times New Roman" w:cs="Times New Roman"/>
          <w:sz w:val="24"/>
          <w:szCs w:val="24"/>
        </w:rPr>
      </w:pPr>
      <w:r w:rsidRPr="00477F50">
        <w:rPr>
          <w:rFonts w:ascii="Times New Roman" w:hAnsi="Times New Roman" w:cs="Times New Roman"/>
          <w:sz w:val="24"/>
          <w:szCs w:val="24"/>
        </w:rPr>
        <w:t xml:space="preserve">(2) </w:t>
      </w:r>
      <w:r w:rsidR="00881581" w:rsidRPr="00477F50">
        <w:rPr>
          <w:rFonts w:ascii="Times New Roman" w:hAnsi="Times New Roman" w:cs="Times New Roman"/>
          <w:sz w:val="24"/>
          <w:szCs w:val="24"/>
        </w:rPr>
        <w:t xml:space="preserve">Müdürlük </w:t>
      </w:r>
      <w:r w:rsidR="00076196" w:rsidRPr="00477F50">
        <w:rPr>
          <w:rFonts w:ascii="Times New Roman" w:hAnsi="Times New Roman" w:cs="Times New Roman"/>
          <w:sz w:val="24"/>
          <w:szCs w:val="24"/>
        </w:rPr>
        <w:t>danışmanlık/</w:t>
      </w:r>
      <w:r w:rsidR="003830DA" w:rsidRPr="00477F50">
        <w:rPr>
          <w:rFonts w:ascii="Times New Roman" w:hAnsi="Times New Roman" w:cs="Times New Roman"/>
          <w:sz w:val="24"/>
          <w:szCs w:val="24"/>
        </w:rPr>
        <w:t>hizmet</w:t>
      </w:r>
      <w:r w:rsidR="00B631CF" w:rsidRPr="00477F50">
        <w:rPr>
          <w:rFonts w:ascii="Times New Roman" w:hAnsi="Times New Roman" w:cs="Times New Roman"/>
          <w:sz w:val="24"/>
          <w:szCs w:val="24"/>
        </w:rPr>
        <w:t xml:space="preserve"> </w:t>
      </w:r>
      <w:r w:rsidR="003830DA" w:rsidRPr="00477F50">
        <w:rPr>
          <w:rFonts w:ascii="Times New Roman" w:hAnsi="Times New Roman" w:cs="Times New Roman"/>
          <w:sz w:val="24"/>
          <w:szCs w:val="24"/>
        </w:rPr>
        <w:t>p</w:t>
      </w:r>
      <w:r w:rsidR="00EB0573" w:rsidRPr="00477F50">
        <w:rPr>
          <w:rFonts w:ascii="Times New Roman" w:hAnsi="Times New Roman" w:cs="Times New Roman"/>
          <w:sz w:val="24"/>
          <w:szCs w:val="24"/>
        </w:rPr>
        <w:t xml:space="preserve">rotokolü </w:t>
      </w:r>
      <w:proofErr w:type="gramStart"/>
      <w:r w:rsidR="00EB0573" w:rsidRPr="00477F50">
        <w:rPr>
          <w:rFonts w:ascii="Times New Roman" w:hAnsi="Times New Roman" w:cs="Times New Roman"/>
          <w:sz w:val="24"/>
          <w:szCs w:val="24"/>
        </w:rPr>
        <w:t>dahilinde</w:t>
      </w:r>
      <w:proofErr w:type="gramEnd"/>
      <w:r w:rsidR="00EB0573" w:rsidRPr="00477F50">
        <w:rPr>
          <w:rFonts w:ascii="Times New Roman" w:hAnsi="Times New Roman" w:cs="Times New Roman"/>
          <w:sz w:val="24"/>
          <w:szCs w:val="24"/>
        </w:rPr>
        <w:t xml:space="preserve"> tanımlanan danışmanlık işinin teknik takibini yapmaz. Teknik </w:t>
      </w:r>
      <w:r w:rsidR="00881581" w:rsidRPr="00477F50">
        <w:rPr>
          <w:rFonts w:ascii="Times New Roman" w:hAnsi="Times New Roman" w:cs="Times New Roman"/>
          <w:sz w:val="24"/>
          <w:szCs w:val="24"/>
        </w:rPr>
        <w:t>takip ve tanımlanan işin ifası danışmanlık/hizmet p</w:t>
      </w:r>
      <w:r w:rsidR="00EB0573" w:rsidRPr="00477F50">
        <w:rPr>
          <w:rFonts w:ascii="Times New Roman" w:hAnsi="Times New Roman" w:cs="Times New Roman"/>
          <w:sz w:val="24"/>
          <w:szCs w:val="24"/>
        </w:rPr>
        <w:t xml:space="preserve">rotokolünde taraf olarak yer alan </w:t>
      </w:r>
      <w:r w:rsidR="00881581" w:rsidRPr="00477F50">
        <w:rPr>
          <w:rFonts w:ascii="Times New Roman" w:hAnsi="Times New Roman" w:cs="Times New Roman"/>
          <w:sz w:val="24"/>
          <w:szCs w:val="24"/>
        </w:rPr>
        <w:t>pro</w:t>
      </w:r>
      <w:r w:rsidR="005808FA">
        <w:rPr>
          <w:rFonts w:ascii="Times New Roman" w:hAnsi="Times New Roman" w:cs="Times New Roman"/>
          <w:sz w:val="24"/>
          <w:szCs w:val="24"/>
        </w:rPr>
        <w:t>tokol</w:t>
      </w:r>
      <w:r w:rsidR="00881581" w:rsidRPr="00477F50">
        <w:rPr>
          <w:rFonts w:ascii="Times New Roman" w:hAnsi="Times New Roman" w:cs="Times New Roman"/>
          <w:sz w:val="24"/>
          <w:szCs w:val="24"/>
        </w:rPr>
        <w:t xml:space="preserve"> yürütücüsüne</w:t>
      </w:r>
      <w:r w:rsidR="00EB0573" w:rsidRPr="00477F50">
        <w:rPr>
          <w:rFonts w:ascii="Times New Roman" w:hAnsi="Times New Roman" w:cs="Times New Roman"/>
          <w:sz w:val="24"/>
          <w:szCs w:val="24"/>
        </w:rPr>
        <w:t xml:space="preserve"> aittir.</w:t>
      </w:r>
    </w:p>
    <w:p w14:paraId="1E8848CF" w14:textId="77777777" w:rsidR="00EB0573" w:rsidRPr="00477F50" w:rsidRDefault="005B3557" w:rsidP="009C7152">
      <w:pPr>
        <w:ind w:firstLine="708"/>
        <w:rPr>
          <w:rFonts w:ascii="Times New Roman" w:hAnsi="Times New Roman" w:cs="Times New Roman"/>
          <w:b/>
          <w:sz w:val="24"/>
          <w:szCs w:val="24"/>
        </w:rPr>
      </w:pPr>
      <w:r w:rsidRPr="00477F50">
        <w:rPr>
          <w:rFonts w:ascii="Times New Roman" w:hAnsi="Times New Roman" w:cs="Times New Roman"/>
          <w:b/>
          <w:sz w:val="24"/>
          <w:szCs w:val="24"/>
        </w:rPr>
        <w:t>Sorumluluklar</w:t>
      </w:r>
    </w:p>
    <w:p w14:paraId="6D5DF880" w14:textId="09A8FC9C" w:rsidR="00EB7147" w:rsidRPr="00477F50" w:rsidRDefault="005B3557" w:rsidP="009C7152">
      <w:pPr>
        <w:ind w:firstLine="708"/>
        <w:jc w:val="both"/>
        <w:rPr>
          <w:rFonts w:ascii="Times New Roman" w:hAnsi="Times New Roman" w:cs="Times New Roman"/>
          <w:sz w:val="24"/>
          <w:szCs w:val="24"/>
        </w:rPr>
      </w:pPr>
      <w:r w:rsidRPr="00477F50">
        <w:rPr>
          <w:rFonts w:ascii="Times New Roman" w:hAnsi="Times New Roman" w:cs="Times New Roman"/>
          <w:b/>
          <w:sz w:val="24"/>
          <w:szCs w:val="24"/>
        </w:rPr>
        <w:t xml:space="preserve">MADDE 6 – </w:t>
      </w:r>
      <w:r w:rsidRPr="00477F50">
        <w:rPr>
          <w:rFonts w:ascii="Times New Roman" w:hAnsi="Times New Roman" w:cs="Times New Roman"/>
          <w:sz w:val="24"/>
          <w:szCs w:val="24"/>
        </w:rPr>
        <w:t>(1)</w:t>
      </w:r>
      <w:r w:rsidR="003830DA" w:rsidRPr="00477F50">
        <w:rPr>
          <w:rFonts w:ascii="Times New Roman" w:hAnsi="Times New Roman" w:cs="Times New Roman"/>
          <w:sz w:val="24"/>
          <w:szCs w:val="24"/>
        </w:rPr>
        <w:t xml:space="preserve"> </w:t>
      </w:r>
      <w:r w:rsidR="00EB0573" w:rsidRPr="00477F50">
        <w:rPr>
          <w:rFonts w:ascii="Times New Roman" w:hAnsi="Times New Roman" w:cs="Times New Roman"/>
          <w:sz w:val="24"/>
          <w:szCs w:val="24"/>
        </w:rPr>
        <w:t xml:space="preserve">Akademik personel, danışmanlık hizmeti kapsamındaki çalışmalarını, Üniversitedeki görevlerini </w:t>
      </w:r>
      <w:r w:rsidR="003830DA" w:rsidRPr="00477F50">
        <w:rPr>
          <w:rFonts w:ascii="Times New Roman" w:hAnsi="Times New Roman" w:cs="Times New Roman"/>
          <w:sz w:val="24"/>
          <w:szCs w:val="24"/>
        </w:rPr>
        <w:t>aksatmadan yürütür. Mesai saatleri içerisinde d</w:t>
      </w:r>
      <w:r w:rsidR="00CD6DF0" w:rsidRPr="00477F50">
        <w:rPr>
          <w:rFonts w:ascii="Times New Roman" w:hAnsi="Times New Roman" w:cs="Times New Roman"/>
          <w:sz w:val="24"/>
          <w:szCs w:val="24"/>
        </w:rPr>
        <w:t>anışmanlık/</w:t>
      </w:r>
      <w:r w:rsidR="003830DA" w:rsidRPr="00477F50">
        <w:rPr>
          <w:rFonts w:ascii="Times New Roman" w:hAnsi="Times New Roman" w:cs="Times New Roman"/>
          <w:sz w:val="24"/>
          <w:szCs w:val="24"/>
        </w:rPr>
        <w:t>h</w:t>
      </w:r>
      <w:r w:rsidR="00EB0573" w:rsidRPr="00477F50">
        <w:rPr>
          <w:rFonts w:ascii="Times New Roman" w:hAnsi="Times New Roman" w:cs="Times New Roman"/>
          <w:sz w:val="24"/>
          <w:szCs w:val="24"/>
        </w:rPr>
        <w:t>izmet</w:t>
      </w:r>
      <w:r w:rsidR="00AD1E05">
        <w:rPr>
          <w:rFonts w:ascii="Times New Roman" w:hAnsi="Times New Roman" w:cs="Times New Roman"/>
          <w:sz w:val="24"/>
          <w:szCs w:val="24"/>
        </w:rPr>
        <w:t xml:space="preserve"> </w:t>
      </w:r>
      <w:r w:rsidR="003830DA" w:rsidRPr="00477F50">
        <w:rPr>
          <w:rFonts w:ascii="Times New Roman" w:hAnsi="Times New Roman" w:cs="Times New Roman"/>
          <w:sz w:val="24"/>
          <w:szCs w:val="24"/>
        </w:rPr>
        <w:t>p</w:t>
      </w:r>
      <w:r w:rsidR="00CD6DF0" w:rsidRPr="00477F50">
        <w:rPr>
          <w:rFonts w:ascii="Times New Roman" w:hAnsi="Times New Roman" w:cs="Times New Roman"/>
          <w:sz w:val="24"/>
          <w:szCs w:val="24"/>
        </w:rPr>
        <w:t>rotokolü</w:t>
      </w:r>
      <w:r w:rsidR="0011749C" w:rsidRPr="00477F50">
        <w:rPr>
          <w:rFonts w:ascii="Times New Roman" w:hAnsi="Times New Roman" w:cs="Times New Roman"/>
          <w:sz w:val="24"/>
          <w:szCs w:val="24"/>
        </w:rPr>
        <w:t xml:space="preserve">, </w:t>
      </w:r>
      <w:r w:rsidR="006039C8" w:rsidRPr="00477F50">
        <w:rPr>
          <w:rFonts w:ascii="Times New Roman" w:hAnsi="Times New Roman" w:cs="Times New Roman"/>
          <w:sz w:val="24"/>
          <w:szCs w:val="24"/>
        </w:rPr>
        <w:t>akademik personelin</w:t>
      </w:r>
      <w:r w:rsidR="00EB0573" w:rsidRPr="00477F50">
        <w:rPr>
          <w:rFonts w:ascii="Times New Roman" w:hAnsi="Times New Roman" w:cs="Times New Roman"/>
          <w:sz w:val="24"/>
          <w:szCs w:val="24"/>
        </w:rPr>
        <w:t xml:space="preserve"> Üniversite</w:t>
      </w:r>
      <w:r w:rsidR="00D7664C" w:rsidRPr="00477F50">
        <w:rPr>
          <w:rFonts w:ascii="Times New Roman" w:hAnsi="Times New Roman" w:cs="Times New Roman"/>
          <w:sz w:val="24"/>
          <w:szCs w:val="24"/>
        </w:rPr>
        <w:t xml:space="preserve">deki </w:t>
      </w:r>
      <w:r w:rsidR="00EB0573" w:rsidRPr="00477F50">
        <w:rPr>
          <w:rFonts w:ascii="Times New Roman" w:hAnsi="Times New Roman" w:cs="Times New Roman"/>
          <w:sz w:val="24"/>
          <w:szCs w:val="24"/>
        </w:rPr>
        <w:t>görev ve sorumluluklarını azaltmaz ve değiştirmez.</w:t>
      </w:r>
      <w:r w:rsidR="00D7664C" w:rsidRPr="00477F50">
        <w:rPr>
          <w:rFonts w:ascii="Times New Roman" w:hAnsi="Times New Roman" w:cs="Times New Roman"/>
          <w:sz w:val="24"/>
          <w:szCs w:val="24"/>
        </w:rPr>
        <w:t xml:space="preserve"> </w:t>
      </w:r>
      <w:r w:rsidR="00EB7147" w:rsidRPr="00477F50">
        <w:rPr>
          <w:rFonts w:ascii="Times New Roman" w:hAnsi="Times New Roman" w:cs="Times New Roman"/>
          <w:sz w:val="24"/>
          <w:szCs w:val="24"/>
        </w:rPr>
        <w:t>Mesai</w:t>
      </w:r>
      <w:r w:rsidR="003830DA" w:rsidRPr="00477F50">
        <w:rPr>
          <w:rFonts w:ascii="Times New Roman" w:hAnsi="Times New Roman" w:cs="Times New Roman"/>
          <w:sz w:val="24"/>
          <w:szCs w:val="24"/>
        </w:rPr>
        <w:t xml:space="preserve"> saatleri içerisind</w:t>
      </w:r>
      <w:r w:rsidR="005808FA">
        <w:rPr>
          <w:rFonts w:ascii="Times New Roman" w:hAnsi="Times New Roman" w:cs="Times New Roman"/>
          <w:sz w:val="24"/>
          <w:szCs w:val="24"/>
        </w:rPr>
        <w:t xml:space="preserve">e verilecek danışmanlık/ hizmet </w:t>
      </w:r>
      <w:r w:rsidR="003830DA" w:rsidRPr="00477F50">
        <w:rPr>
          <w:rFonts w:ascii="Times New Roman" w:hAnsi="Times New Roman" w:cs="Times New Roman"/>
          <w:sz w:val="24"/>
          <w:szCs w:val="24"/>
        </w:rPr>
        <w:t>p</w:t>
      </w:r>
      <w:r w:rsidR="005808FA">
        <w:rPr>
          <w:rFonts w:ascii="Times New Roman" w:hAnsi="Times New Roman" w:cs="Times New Roman"/>
          <w:sz w:val="24"/>
          <w:szCs w:val="24"/>
        </w:rPr>
        <w:t>rotokoller</w:t>
      </w:r>
      <w:r w:rsidR="00395F55">
        <w:rPr>
          <w:rFonts w:ascii="Times New Roman" w:hAnsi="Times New Roman" w:cs="Times New Roman"/>
          <w:sz w:val="24"/>
          <w:szCs w:val="24"/>
        </w:rPr>
        <w:t>i</w:t>
      </w:r>
      <w:r w:rsidR="005808FA">
        <w:rPr>
          <w:rFonts w:ascii="Times New Roman" w:hAnsi="Times New Roman" w:cs="Times New Roman"/>
          <w:sz w:val="24"/>
          <w:szCs w:val="24"/>
        </w:rPr>
        <w:t xml:space="preserve"> </w:t>
      </w:r>
      <w:r w:rsidR="00FF5B13" w:rsidRPr="00477F50">
        <w:rPr>
          <w:rFonts w:ascii="Times New Roman" w:hAnsi="Times New Roman" w:cs="Times New Roman"/>
          <w:sz w:val="24"/>
          <w:szCs w:val="24"/>
        </w:rPr>
        <w:t>ilgili dekanlık/müdürlük tarafından</w:t>
      </w:r>
      <w:r w:rsidR="00EB7147" w:rsidRPr="00477F50">
        <w:rPr>
          <w:rFonts w:ascii="Times New Roman" w:hAnsi="Times New Roman" w:cs="Times New Roman"/>
          <w:sz w:val="24"/>
          <w:szCs w:val="24"/>
        </w:rPr>
        <w:t xml:space="preserve"> Rektörlük </w:t>
      </w:r>
      <w:r w:rsidR="003830DA" w:rsidRPr="00477F50">
        <w:rPr>
          <w:rFonts w:ascii="Times New Roman" w:hAnsi="Times New Roman" w:cs="Times New Roman"/>
          <w:sz w:val="24"/>
          <w:szCs w:val="24"/>
        </w:rPr>
        <w:t>onayı</w:t>
      </w:r>
      <w:r w:rsidR="00FF5B13" w:rsidRPr="00477F50">
        <w:rPr>
          <w:rFonts w:ascii="Times New Roman" w:hAnsi="Times New Roman" w:cs="Times New Roman"/>
          <w:sz w:val="24"/>
          <w:szCs w:val="24"/>
        </w:rPr>
        <w:t>na</w:t>
      </w:r>
      <w:r w:rsidR="003830DA" w:rsidRPr="00477F50">
        <w:rPr>
          <w:rFonts w:ascii="Times New Roman" w:hAnsi="Times New Roman" w:cs="Times New Roman"/>
          <w:sz w:val="24"/>
          <w:szCs w:val="24"/>
        </w:rPr>
        <w:t xml:space="preserve"> </w:t>
      </w:r>
      <w:r w:rsidR="00FF5B13" w:rsidRPr="00477F50">
        <w:rPr>
          <w:rFonts w:ascii="Times New Roman" w:hAnsi="Times New Roman" w:cs="Times New Roman"/>
          <w:sz w:val="24"/>
          <w:szCs w:val="24"/>
        </w:rPr>
        <w:t>sunulur</w:t>
      </w:r>
      <w:r w:rsidR="003830DA" w:rsidRPr="00477F50">
        <w:rPr>
          <w:rFonts w:ascii="Times New Roman" w:hAnsi="Times New Roman" w:cs="Times New Roman"/>
          <w:sz w:val="24"/>
          <w:szCs w:val="24"/>
        </w:rPr>
        <w:t>.</w:t>
      </w:r>
    </w:p>
    <w:p w14:paraId="49133565" w14:textId="3099A126" w:rsidR="009C4D5C" w:rsidRPr="00477F50" w:rsidRDefault="005B3557" w:rsidP="005B3557">
      <w:pPr>
        <w:pStyle w:val="Default"/>
        <w:spacing w:after="148"/>
        <w:ind w:firstLine="708"/>
        <w:jc w:val="both"/>
        <w:rPr>
          <w:color w:val="auto"/>
        </w:rPr>
      </w:pPr>
      <w:r w:rsidRPr="00477F50">
        <w:rPr>
          <w:bCs/>
          <w:color w:val="auto"/>
        </w:rPr>
        <w:lastRenderedPageBreak/>
        <w:t>(2</w:t>
      </w:r>
      <w:r w:rsidR="00045703" w:rsidRPr="00477F50">
        <w:rPr>
          <w:bCs/>
          <w:color w:val="auto"/>
        </w:rPr>
        <w:t>)</w:t>
      </w:r>
      <w:r w:rsidR="00EC038D" w:rsidRPr="00477F50">
        <w:rPr>
          <w:bCs/>
          <w:color w:val="auto"/>
        </w:rPr>
        <w:t xml:space="preserve"> </w:t>
      </w:r>
      <w:r w:rsidR="000F1DAE" w:rsidRPr="00477F50">
        <w:rPr>
          <w:color w:val="auto"/>
        </w:rPr>
        <w:t>Danışmanlık/</w:t>
      </w:r>
      <w:r w:rsidR="003830DA" w:rsidRPr="00477F50">
        <w:rPr>
          <w:color w:val="auto"/>
        </w:rPr>
        <w:t>hizmet</w:t>
      </w:r>
      <w:r w:rsidR="00B631CF" w:rsidRPr="00477F50">
        <w:rPr>
          <w:color w:val="auto"/>
        </w:rPr>
        <w:t xml:space="preserve"> </w:t>
      </w:r>
      <w:r w:rsidR="003830DA" w:rsidRPr="00477F50">
        <w:rPr>
          <w:color w:val="auto"/>
        </w:rPr>
        <w:t>p</w:t>
      </w:r>
      <w:r w:rsidR="000B7E5D" w:rsidRPr="00477F50">
        <w:rPr>
          <w:color w:val="auto"/>
        </w:rPr>
        <w:t>rotokolü</w:t>
      </w:r>
      <w:r w:rsidR="00CD6DF0" w:rsidRPr="00477F50">
        <w:rPr>
          <w:color w:val="auto"/>
        </w:rPr>
        <w:t xml:space="preserve">nde taahhüt edilen tüm görev, sorumluluk ve hizmetleri yerine getirme </w:t>
      </w:r>
      <w:r w:rsidR="00237715" w:rsidRPr="00477F50">
        <w:rPr>
          <w:color w:val="auto"/>
        </w:rPr>
        <w:t>yükümlülüğü</w:t>
      </w:r>
      <w:r w:rsidR="00CD6DF0" w:rsidRPr="00477F50">
        <w:rPr>
          <w:color w:val="auto"/>
        </w:rPr>
        <w:t xml:space="preserve"> tamamen</w:t>
      </w:r>
      <w:r w:rsidR="003830DA" w:rsidRPr="00477F50">
        <w:rPr>
          <w:color w:val="auto"/>
        </w:rPr>
        <w:t xml:space="preserve"> </w:t>
      </w:r>
      <w:r w:rsidR="00AD1E05">
        <w:rPr>
          <w:color w:val="auto"/>
        </w:rPr>
        <w:t>protokol</w:t>
      </w:r>
      <w:r w:rsidR="003830DA" w:rsidRPr="00477F50">
        <w:rPr>
          <w:color w:val="auto"/>
        </w:rPr>
        <w:t xml:space="preserve"> yürütücüsü</w:t>
      </w:r>
      <w:r w:rsidR="00B631CF" w:rsidRPr="00477F50">
        <w:rPr>
          <w:color w:val="auto"/>
        </w:rPr>
        <w:t>ne</w:t>
      </w:r>
      <w:r w:rsidR="00CD6DF0" w:rsidRPr="00477F50">
        <w:rPr>
          <w:color w:val="auto"/>
        </w:rPr>
        <w:t xml:space="preserve"> aittir. </w:t>
      </w:r>
    </w:p>
    <w:p w14:paraId="33EC6776" w14:textId="3433781A" w:rsidR="00CD6DF0" w:rsidRPr="00477F50" w:rsidRDefault="005B3557" w:rsidP="00A352E0">
      <w:pPr>
        <w:pStyle w:val="Default"/>
        <w:spacing w:after="148"/>
        <w:ind w:firstLine="708"/>
        <w:jc w:val="both"/>
        <w:rPr>
          <w:color w:val="auto"/>
        </w:rPr>
      </w:pPr>
      <w:r w:rsidRPr="00477F50">
        <w:rPr>
          <w:color w:val="auto"/>
        </w:rPr>
        <w:t>(3)</w:t>
      </w:r>
      <w:r w:rsidR="00EC038D" w:rsidRPr="00477F50">
        <w:rPr>
          <w:color w:val="auto"/>
        </w:rPr>
        <w:t xml:space="preserve"> </w:t>
      </w:r>
      <w:r w:rsidR="000F1DAE" w:rsidRPr="00477F50">
        <w:rPr>
          <w:color w:val="auto"/>
        </w:rPr>
        <w:t>Bir danışmanlık/</w:t>
      </w:r>
      <w:r w:rsidR="003830DA" w:rsidRPr="00477F50">
        <w:rPr>
          <w:color w:val="auto"/>
        </w:rPr>
        <w:t>hizmet p</w:t>
      </w:r>
      <w:r w:rsidR="000B7E5D" w:rsidRPr="00477F50">
        <w:rPr>
          <w:color w:val="auto"/>
        </w:rPr>
        <w:t>rotokolü</w:t>
      </w:r>
      <w:r w:rsidR="00076196" w:rsidRPr="00477F50">
        <w:rPr>
          <w:color w:val="auto"/>
        </w:rPr>
        <w:t>nde bir veya birden fazla akademik p</w:t>
      </w:r>
      <w:r w:rsidR="00A352E0">
        <w:rPr>
          <w:color w:val="auto"/>
        </w:rPr>
        <w:t xml:space="preserve">ersonel görev alabilir. </w:t>
      </w:r>
      <w:r w:rsidRPr="00477F50">
        <w:rPr>
          <w:color w:val="auto"/>
        </w:rPr>
        <w:t>Birden fazla a</w:t>
      </w:r>
      <w:r w:rsidR="00CD6DF0" w:rsidRPr="00477F50">
        <w:rPr>
          <w:color w:val="auto"/>
        </w:rPr>
        <w:t>kadem</w:t>
      </w:r>
      <w:r w:rsidRPr="00477F50">
        <w:rPr>
          <w:color w:val="auto"/>
        </w:rPr>
        <w:t>ik p</w:t>
      </w:r>
      <w:r w:rsidR="003830DA" w:rsidRPr="00477F50">
        <w:rPr>
          <w:color w:val="auto"/>
        </w:rPr>
        <w:t xml:space="preserve">ersonel </w:t>
      </w:r>
      <w:r w:rsidR="00076196" w:rsidRPr="00477F50">
        <w:rPr>
          <w:color w:val="auto"/>
        </w:rPr>
        <w:t>tarafından sunulan danışmanlık/</w:t>
      </w:r>
      <w:r w:rsidR="003830DA" w:rsidRPr="00477F50">
        <w:rPr>
          <w:color w:val="auto"/>
        </w:rPr>
        <w:t>hizmet p</w:t>
      </w:r>
      <w:r w:rsidR="00CD6DF0" w:rsidRPr="00477F50">
        <w:rPr>
          <w:color w:val="auto"/>
        </w:rPr>
        <w:t>rotokol</w:t>
      </w:r>
      <w:r w:rsidR="00B631CF" w:rsidRPr="00477F50">
        <w:rPr>
          <w:color w:val="auto"/>
        </w:rPr>
        <w:t>ü</w:t>
      </w:r>
      <w:r w:rsidR="00CD6DF0" w:rsidRPr="00477F50">
        <w:rPr>
          <w:color w:val="auto"/>
        </w:rPr>
        <w:t xml:space="preserve">nde, işin yürütülmesinden birincil </w:t>
      </w:r>
      <w:r w:rsidR="006039C8" w:rsidRPr="00477F50">
        <w:rPr>
          <w:color w:val="auto"/>
        </w:rPr>
        <w:t>düzeyde sorumlu olan bir pro</w:t>
      </w:r>
      <w:r w:rsidR="00A352E0">
        <w:rPr>
          <w:color w:val="auto"/>
        </w:rPr>
        <w:t>tokol</w:t>
      </w:r>
      <w:r w:rsidR="006039C8" w:rsidRPr="00477F50">
        <w:rPr>
          <w:color w:val="auto"/>
        </w:rPr>
        <w:t xml:space="preserve"> </w:t>
      </w:r>
      <w:r w:rsidR="003C6F8F" w:rsidRPr="00477F50">
        <w:rPr>
          <w:color w:val="auto"/>
        </w:rPr>
        <w:t>y</w:t>
      </w:r>
      <w:r w:rsidR="003C6F8F">
        <w:rPr>
          <w:color w:val="auto"/>
        </w:rPr>
        <w:t>ürütücüsü</w:t>
      </w:r>
      <w:r w:rsidR="00CD6DF0" w:rsidRPr="00477F50">
        <w:rPr>
          <w:color w:val="auto"/>
        </w:rPr>
        <w:t xml:space="preserve"> belirlenir ve Protokol Bilg</w:t>
      </w:r>
      <w:r w:rsidR="00076196" w:rsidRPr="00477F50">
        <w:rPr>
          <w:color w:val="auto"/>
        </w:rPr>
        <w:t xml:space="preserve">i Formunda belirtilir. </w:t>
      </w:r>
      <w:r w:rsidR="00B631CF" w:rsidRPr="00477F50">
        <w:rPr>
          <w:color w:val="auto"/>
        </w:rPr>
        <w:t>Sadece bir (1)</w:t>
      </w:r>
      <w:r w:rsidR="0085276A" w:rsidRPr="00477F50">
        <w:rPr>
          <w:color w:val="auto"/>
        </w:rPr>
        <w:t xml:space="preserve"> </w:t>
      </w:r>
      <w:r w:rsidR="00B631CF" w:rsidRPr="00477F50">
        <w:rPr>
          <w:color w:val="auto"/>
        </w:rPr>
        <w:t>a</w:t>
      </w:r>
      <w:r w:rsidRPr="00477F50">
        <w:rPr>
          <w:color w:val="auto"/>
        </w:rPr>
        <w:t>kademik p</w:t>
      </w:r>
      <w:r w:rsidR="00CD6DF0" w:rsidRPr="00477F50">
        <w:rPr>
          <w:color w:val="auto"/>
        </w:rPr>
        <w:t>ersonelin ye</w:t>
      </w:r>
      <w:r w:rsidRPr="00477F50">
        <w:rPr>
          <w:color w:val="auto"/>
        </w:rPr>
        <w:t>r aldığı protokollerde, ilgili a</w:t>
      </w:r>
      <w:r w:rsidR="00CD6DF0" w:rsidRPr="00477F50">
        <w:rPr>
          <w:color w:val="auto"/>
        </w:rPr>
        <w:t>kadem</w:t>
      </w:r>
      <w:r w:rsidRPr="00477F50">
        <w:rPr>
          <w:color w:val="auto"/>
        </w:rPr>
        <w:t>ik personel aynı zamanda pro</w:t>
      </w:r>
      <w:r w:rsidR="00AA6F6F">
        <w:rPr>
          <w:color w:val="auto"/>
        </w:rPr>
        <w:t>to</w:t>
      </w:r>
      <w:r w:rsidR="00A352E0">
        <w:rPr>
          <w:color w:val="auto"/>
        </w:rPr>
        <w:t>kolün</w:t>
      </w:r>
      <w:r w:rsidRPr="00477F50">
        <w:rPr>
          <w:color w:val="auto"/>
        </w:rPr>
        <w:t xml:space="preserve"> y</w:t>
      </w:r>
      <w:r w:rsidR="00CD6DF0" w:rsidRPr="00477F50">
        <w:rPr>
          <w:color w:val="auto"/>
        </w:rPr>
        <w:t>ürütücüsüdür.</w:t>
      </w:r>
    </w:p>
    <w:p w14:paraId="0F49DE48" w14:textId="0CFF2379" w:rsidR="00C13A83" w:rsidRPr="00477F50" w:rsidRDefault="005B3557" w:rsidP="009C7152">
      <w:pPr>
        <w:pStyle w:val="Default"/>
        <w:spacing w:after="148"/>
        <w:ind w:firstLine="708"/>
        <w:jc w:val="both"/>
        <w:rPr>
          <w:color w:val="auto"/>
        </w:rPr>
      </w:pPr>
      <w:r w:rsidRPr="00477F50">
        <w:rPr>
          <w:bCs/>
          <w:color w:val="auto"/>
        </w:rPr>
        <w:t>(5</w:t>
      </w:r>
      <w:r w:rsidR="00045703" w:rsidRPr="00477F50">
        <w:rPr>
          <w:bCs/>
          <w:color w:val="auto"/>
        </w:rPr>
        <w:t>)</w:t>
      </w:r>
      <w:r w:rsidR="00EC038D" w:rsidRPr="00477F50">
        <w:rPr>
          <w:bCs/>
          <w:color w:val="auto"/>
        </w:rPr>
        <w:t xml:space="preserve"> </w:t>
      </w:r>
      <w:r w:rsidRPr="00477F50">
        <w:rPr>
          <w:color w:val="auto"/>
        </w:rPr>
        <w:t>Birden fazla a</w:t>
      </w:r>
      <w:r w:rsidR="00CD6DF0" w:rsidRPr="00477F50">
        <w:rPr>
          <w:color w:val="auto"/>
        </w:rPr>
        <w:t>kadem</w:t>
      </w:r>
      <w:r w:rsidRPr="00477F50">
        <w:rPr>
          <w:color w:val="auto"/>
        </w:rPr>
        <w:t>ik p</w:t>
      </w:r>
      <w:r w:rsidR="003830DA" w:rsidRPr="00477F50">
        <w:rPr>
          <w:color w:val="auto"/>
        </w:rPr>
        <w:t>ersonel tarafından sunulan d</w:t>
      </w:r>
      <w:r w:rsidR="00CD6DF0" w:rsidRPr="00477F50">
        <w:rPr>
          <w:color w:val="auto"/>
        </w:rPr>
        <w:t>anışmanlık</w:t>
      </w:r>
      <w:r w:rsidR="00033267" w:rsidRPr="00477F50">
        <w:rPr>
          <w:color w:val="auto"/>
        </w:rPr>
        <w:t>/</w:t>
      </w:r>
      <w:r w:rsidR="00A352E0">
        <w:rPr>
          <w:color w:val="auto"/>
        </w:rPr>
        <w:t xml:space="preserve">hizmet </w:t>
      </w:r>
      <w:r w:rsidR="00B631CF" w:rsidRPr="00477F50">
        <w:rPr>
          <w:color w:val="auto"/>
        </w:rPr>
        <w:t>protokolünde</w:t>
      </w:r>
      <w:r w:rsidR="003830DA" w:rsidRPr="00477F50">
        <w:rPr>
          <w:color w:val="auto"/>
        </w:rPr>
        <w:t>, danışmanlık hizmet b</w:t>
      </w:r>
      <w:r w:rsidR="006039C8" w:rsidRPr="00477F50">
        <w:rPr>
          <w:color w:val="auto"/>
        </w:rPr>
        <w:t>edeli üzerinden a</w:t>
      </w:r>
      <w:r w:rsidR="00CD6DF0" w:rsidRPr="00477F50">
        <w:rPr>
          <w:color w:val="auto"/>
        </w:rPr>
        <w:t>kademi</w:t>
      </w:r>
      <w:r w:rsidR="006039C8" w:rsidRPr="00477F50">
        <w:rPr>
          <w:color w:val="auto"/>
        </w:rPr>
        <w:t>k p</w:t>
      </w:r>
      <w:r w:rsidR="00E8071B" w:rsidRPr="00477F50">
        <w:rPr>
          <w:color w:val="auto"/>
        </w:rPr>
        <w:t xml:space="preserve">ersonele </w:t>
      </w:r>
      <w:r w:rsidR="00F65944" w:rsidRPr="00477F50">
        <w:rPr>
          <w:color w:val="auto"/>
        </w:rPr>
        <w:t>aktarılacak danışmanlık</w:t>
      </w:r>
      <w:r w:rsidR="00E8071B" w:rsidRPr="00477F50">
        <w:rPr>
          <w:color w:val="auto"/>
        </w:rPr>
        <w:t xml:space="preserve"> p</w:t>
      </w:r>
      <w:r w:rsidR="00CD6DF0" w:rsidRPr="00477F50">
        <w:rPr>
          <w:color w:val="auto"/>
        </w:rPr>
        <w:t>ayının</w:t>
      </w:r>
      <w:r w:rsidR="00B631CF" w:rsidRPr="00477F50">
        <w:rPr>
          <w:color w:val="auto"/>
        </w:rPr>
        <w:t>,</w:t>
      </w:r>
      <w:r w:rsidR="00CD6DF0" w:rsidRPr="00477F50">
        <w:rPr>
          <w:color w:val="auto"/>
        </w:rPr>
        <w:t xml:space="preserve"> danışmanlar arasında hangi oranda pa</w:t>
      </w:r>
      <w:r w:rsidR="00D2158D" w:rsidRPr="00477F50">
        <w:rPr>
          <w:color w:val="auto"/>
        </w:rPr>
        <w:t>y edileceği Protokol Bilgi Formu</w:t>
      </w:r>
      <w:r w:rsidR="00CD6DF0" w:rsidRPr="00477F50">
        <w:rPr>
          <w:color w:val="auto"/>
        </w:rPr>
        <w:t xml:space="preserve">’nda belirtilir. Protokol </w:t>
      </w:r>
      <w:r w:rsidR="00AD1E05">
        <w:rPr>
          <w:color w:val="auto"/>
        </w:rPr>
        <w:t>Bilgi Formu, p</w:t>
      </w:r>
      <w:r w:rsidR="007C37FD" w:rsidRPr="00477F50">
        <w:rPr>
          <w:color w:val="auto"/>
        </w:rPr>
        <w:t>ro</w:t>
      </w:r>
      <w:r w:rsidR="00A352E0">
        <w:rPr>
          <w:color w:val="auto"/>
        </w:rPr>
        <w:t>tokol</w:t>
      </w:r>
      <w:r w:rsidR="00AD1E05">
        <w:rPr>
          <w:color w:val="auto"/>
        </w:rPr>
        <w:t xml:space="preserve"> y</w:t>
      </w:r>
      <w:r w:rsidR="007C37FD" w:rsidRPr="00477F50">
        <w:rPr>
          <w:color w:val="auto"/>
        </w:rPr>
        <w:t>ürütücü</w:t>
      </w:r>
      <w:r w:rsidR="00076196" w:rsidRPr="00477F50">
        <w:rPr>
          <w:color w:val="auto"/>
        </w:rPr>
        <w:t xml:space="preserve">sü </w:t>
      </w:r>
      <w:r w:rsidR="007C37FD" w:rsidRPr="00477F50">
        <w:rPr>
          <w:color w:val="auto"/>
        </w:rPr>
        <w:t>ve dekan/m</w:t>
      </w:r>
      <w:r w:rsidR="0085276A" w:rsidRPr="00477F50">
        <w:rPr>
          <w:color w:val="auto"/>
        </w:rPr>
        <w:t>üdür</w:t>
      </w:r>
      <w:r w:rsidR="00CD6DF0" w:rsidRPr="00477F50">
        <w:rPr>
          <w:color w:val="auto"/>
        </w:rPr>
        <w:t xml:space="preserve"> tarafından imzalanır.</w:t>
      </w:r>
    </w:p>
    <w:p w14:paraId="1FE128EB" w14:textId="7DDAAA8B" w:rsidR="00C13A83" w:rsidRPr="00477F50" w:rsidRDefault="00076196" w:rsidP="00735DA6">
      <w:pPr>
        <w:spacing w:after="120"/>
        <w:ind w:firstLine="709"/>
        <w:jc w:val="both"/>
        <w:rPr>
          <w:rFonts w:ascii="Times New Roman" w:hAnsi="Times New Roman" w:cs="Times New Roman"/>
          <w:b/>
          <w:sz w:val="24"/>
          <w:szCs w:val="24"/>
        </w:rPr>
      </w:pPr>
      <w:r w:rsidRPr="00477F50">
        <w:rPr>
          <w:rFonts w:ascii="Times New Roman" w:hAnsi="Times New Roman" w:cs="Times New Roman"/>
          <w:b/>
          <w:sz w:val="24"/>
          <w:szCs w:val="24"/>
        </w:rPr>
        <w:t>Danışmanlık/hizmet</w:t>
      </w:r>
      <w:r w:rsidR="00B631CF" w:rsidRPr="00477F50">
        <w:rPr>
          <w:rFonts w:ascii="Times New Roman" w:hAnsi="Times New Roman" w:cs="Times New Roman"/>
          <w:b/>
          <w:sz w:val="24"/>
          <w:szCs w:val="24"/>
        </w:rPr>
        <w:t xml:space="preserve"> </w:t>
      </w:r>
      <w:r w:rsidRPr="00477F50">
        <w:rPr>
          <w:rFonts w:ascii="Times New Roman" w:hAnsi="Times New Roman" w:cs="Times New Roman"/>
          <w:b/>
          <w:sz w:val="24"/>
          <w:szCs w:val="24"/>
        </w:rPr>
        <w:t>protokolü için k</w:t>
      </w:r>
      <w:r w:rsidR="004B5292" w:rsidRPr="00477F50">
        <w:rPr>
          <w:rFonts w:ascii="Times New Roman" w:hAnsi="Times New Roman" w:cs="Times New Roman"/>
          <w:b/>
          <w:sz w:val="24"/>
          <w:szCs w:val="24"/>
        </w:rPr>
        <w:t xml:space="preserve">ısıtlar </w:t>
      </w:r>
    </w:p>
    <w:p w14:paraId="1BEB7669" w14:textId="79F29C61" w:rsidR="0028279D" w:rsidRPr="00477F50" w:rsidRDefault="004B5292" w:rsidP="00735DA6">
      <w:pPr>
        <w:pStyle w:val="Default"/>
        <w:spacing w:after="120"/>
        <w:ind w:firstLine="709"/>
        <w:jc w:val="both"/>
        <w:rPr>
          <w:color w:val="auto"/>
        </w:rPr>
      </w:pPr>
      <w:r w:rsidRPr="00477F50">
        <w:rPr>
          <w:b/>
          <w:color w:val="auto"/>
        </w:rPr>
        <w:t xml:space="preserve">MADDE 7 – </w:t>
      </w:r>
      <w:r w:rsidRPr="00477F50">
        <w:rPr>
          <w:color w:val="auto"/>
        </w:rPr>
        <w:t>(1)</w:t>
      </w:r>
      <w:r w:rsidR="003830DA" w:rsidRPr="00477F50">
        <w:rPr>
          <w:color w:val="auto"/>
        </w:rPr>
        <w:t xml:space="preserve"> </w:t>
      </w:r>
      <w:r w:rsidR="00986AFA" w:rsidRPr="00477F50">
        <w:rPr>
          <w:color w:val="auto"/>
        </w:rPr>
        <w:t>Akademik personeller</w:t>
      </w:r>
      <w:r w:rsidR="0085276A" w:rsidRPr="00477F50">
        <w:rPr>
          <w:color w:val="auto"/>
        </w:rPr>
        <w:t>,</w:t>
      </w:r>
      <w:r w:rsidR="00986AFA" w:rsidRPr="00477F50">
        <w:rPr>
          <w:color w:val="auto"/>
        </w:rPr>
        <w:t xml:space="preserve"> danışmanlık hizmetine ilişkin birden fazla protokol yürütebilir. </w:t>
      </w:r>
      <w:r w:rsidR="00A352E0">
        <w:rPr>
          <w:color w:val="auto"/>
        </w:rPr>
        <w:t xml:space="preserve">Birden fazla protokol yürütecek olan akademik personel protokol evraklarını </w:t>
      </w:r>
      <w:r w:rsidR="00076196" w:rsidRPr="00477F50">
        <w:rPr>
          <w:color w:val="auto"/>
        </w:rPr>
        <w:t xml:space="preserve">bağlı olduğu birimin </w:t>
      </w:r>
      <w:r w:rsidR="00EC038D" w:rsidRPr="00477F50">
        <w:rPr>
          <w:color w:val="auto"/>
        </w:rPr>
        <w:t>yönetim kurulu</w:t>
      </w:r>
      <w:r w:rsidR="00986AFA" w:rsidRPr="00477F50">
        <w:rPr>
          <w:color w:val="auto"/>
        </w:rPr>
        <w:t xml:space="preserve"> onayına </w:t>
      </w:r>
      <w:r w:rsidR="00A352E0">
        <w:rPr>
          <w:color w:val="auto"/>
        </w:rPr>
        <w:t>sunar</w:t>
      </w:r>
      <w:r w:rsidR="00986AFA" w:rsidRPr="00477F50">
        <w:rPr>
          <w:color w:val="auto"/>
        </w:rPr>
        <w:t xml:space="preserve">. </w:t>
      </w:r>
    </w:p>
    <w:p w14:paraId="332A4A5D" w14:textId="0D4F3984" w:rsidR="004B5292" w:rsidRPr="00477F50" w:rsidRDefault="0028279D" w:rsidP="00735DA6">
      <w:pPr>
        <w:pStyle w:val="Default"/>
        <w:spacing w:after="120"/>
        <w:ind w:firstLine="709"/>
        <w:jc w:val="both"/>
        <w:rPr>
          <w:color w:val="auto"/>
        </w:rPr>
      </w:pPr>
      <w:r w:rsidRPr="00477F50">
        <w:rPr>
          <w:color w:val="auto"/>
        </w:rPr>
        <w:t xml:space="preserve">(2) </w:t>
      </w:r>
      <w:r w:rsidR="00986AFA" w:rsidRPr="00477F50">
        <w:rPr>
          <w:color w:val="auto"/>
        </w:rPr>
        <w:t>Bir yıldan daha uzun olan protokollerde danışmanlık/</w:t>
      </w:r>
      <w:r w:rsidR="00A352E0">
        <w:rPr>
          <w:color w:val="auto"/>
        </w:rPr>
        <w:t xml:space="preserve"> </w:t>
      </w:r>
      <w:r w:rsidR="00986AFA" w:rsidRPr="00477F50">
        <w:rPr>
          <w:color w:val="auto"/>
        </w:rPr>
        <w:t>hizmet bedelinde</w:t>
      </w:r>
      <w:r w:rsidR="00EA3D4C" w:rsidRPr="00477F50">
        <w:rPr>
          <w:color w:val="auto"/>
        </w:rPr>
        <w:t xml:space="preserve"> </w:t>
      </w:r>
      <w:r w:rsidR="00A9352C">
        <w:rPr>
          <w:color w:val="auto"/>
        </w:rPr>
        <w:t>o yıl için</w:t>
      </w:r>
      <w:r w:rsidR="00A352E0">
        <w:rPr>
          <w:color w:val="auto"/>
        </w:rPr>
        <w:t xml:space="preserve"> Maliye Bakanlığ</w:t>
      </w:r>
      <w:r w:rsidR="00A9352C">
        <w:rPr>
          <w:color w:val="auto"/>
        </w:rPr>
        <w:t>ınca belirlenecek yeniden değerleme</w:t>
      </w:r>
      <w:r w:rsidR="00A352E0">
        <w:rPr>
          <w:color w:val="auto"/>
        </w:rPr>
        <w:t xml:space="preserve"> oranında </w:t>
      </w:r>
      <w:r w:rsidR="00986AFA" w:rsidRPr="00477F50">
        <w:rPr>
          <w:color w:val="auto"/>
        </w:rPr>
        <w:t>artış yapılmalıdır.</w:t>
      </w:r>
    </w:p>
    <w:p w14:paraId="7873940E" w14:textId="44288038" w:rsidR="00C13A83" w:rsidRPr="00477F50" w:rsidRDefault="004B5292" w:rsidP="004B5292">
      <w:pPr>
        <w:pStyle w:val="Default"/>
        <w:ind w:firstLine="708"/>
        <w:jc w:val="both"/>
        <w:rPr>
          <w:color w:val="auto"/>
        </w:rPr>
      </w:pPr>
      <w:r w:rsidRPr="00477F50">
        <w:rPr>
          <w:color w:val="auto"/>
        </w:rPr>
        <w:t>(</w:t>
      </w:r>
      <w:r w:rsidR="00F65944" w:rsidRPr="00477F50">
        <w:rPr>
          <w:color w:val="auto"/>
        </w:rPr>
        <w:t>3) Danışmanlık</w:t>
      </w:r>
      <w:r w:rsidR="001C3058" w:rsidRPr="00477F50">
        <w:rPr>
          <w:color w:val="auto"/>
        </w:rPr>
        <w:t>/</w:t>
      </w:r>
      <w:r w:rsidR="003830DA" w:rsidRPr="00477F50">
        <w:rPr>
          <w:color w:val="auto"/>
        </w:rPr>
        <w:t>hizmet</w:t>
      </w:r>
      <w:r w:rsidR="00A352E0">
        <w:rPr>
          <w:color w:val="auto"/>
        </w:rPr>
        <w:t xml:space="preserve"> </w:t>
      </w:r>
      <w:r w:rsidR="003830DA" w:rsidRPr="00477F50">
        <w:rPr>
          <w:color w:val="auto"/>
        </w:rPr>
        <w:t>p</w:t>
      </w:r>
      <w:r w:rsidR="00E74485" w:rsidRPr="00477F50">
        <w:rPr>
          <w:color w:val="auto"/>
        </w:rPr>
        <w:t>rotokolünün</w:t>
      </w:r>
      <w:r w:rsidR="001C3058" w:rsidRPr="00477F50">
        <w:rPr>
          <w:color w:val="auto"/>
        </w:rPr>
        <w:t xml:space="preserve"> gerçekleştirilmesinde Ü</w:t>
      </w:r>
      <w:r w:rsidR="00D2158D" w:rsidRPr="00477F50">
        <w:rPr>
          <w:color w:val="auto"/>
        </w:rPr>
        <w:t xml:space="preserve">niversite </w:t>
      </w:r>
      <w:proofErr w:type="gramStart"/>
      <w:r w:rsidR="00D2158D" w:rsidRPr="00477F50">
        <w:rPr>
          <w:color w:val="auto"/>
        </w:rPr>
        <w:t>imkanları</w:t>
      </w:r>
      <w:proofErr w:type="gramEnd"/>
      <w:r w:rsidR="00D2158D" w:rsidRPr="00477F50">
        <w:rPr>
          <w:color w:val="auto"/>
        </w:rPr>
        <w:t xml:space="preserve">, eğitim </w:t>
      </w:r>
      <w:r w:rsidR="00F65944" w:rsidRPr="00477F50">
        <w:rPr>
          <w:color w:val="auto"/>
        </w:rPr>
        <w:t>materyalleri</w:t>
      </w:r>
      <w:r w:rsidR="00E74485" w:rsidRPr="00477F50">
        <w:rPr>
          <w:color w:val="auto"/>
        </w:rPr>
        <w:t xml:space="preserve"> </w:t>
      </w:r>
      <w:r w:rsidR="000F1DAE" w:rsidRPr="00477F50">
        <w:rPr>
          <w:color w:val="auto"/>
        </w:rPr>
        <w:t>ve benzer</w:t>
      </w:r>
      <w:r w:rsidR="00E74485" w:rsidRPr="00477F50">
        <w:rPr>
          <w:color w:val="auto"/>
        </w:rPr>
        <w:t xml:space="preserve"> kaynaklar, sunulan hizmet</w:t>
      </w:r>
      <w:r w:rsidR="00C13A83" w:rsidRPr="00477F50">
        <w:rPr>
          <w:color w:val="auto"/>
        </w:rPr>
        <w:t xml:space="preserve"> kapsamında</w:t>
      </w:r>
      <w:r w:rsidR="00033267" w:rsidRPr="00477F50">
        <w:rPr>
          <w:color w:val="auto"/>
        </w:rPr>
        <w:t xml:space="preserve"> bağlı olduğu </w:t>
      </w:r>
      <w:r w:rsidR="001C3058" w:rsidRPr="00477F50">
        <w:rPr>
          <w:color w:val="auto"/>
        </w:rPr>
        <w:t xml:space="preserve">birimin </w:t>
      </w:r>
      <w:r w:rsidR="008F4A69">
        <w:rPr>
          <w:color w:val="auto"/>
        </w:rPr>
        <w:t>yönetim kurulu onayıyla kullanıla</w:t>
      </w:r>
      <w:r w:rsidR="001B113C" w:rsidRPr="00477F50">
        <w:rPr>
          <w:color w:val="auto"/>
        </w:rPr>
        <w:t>bilir.</w:t>
      </w:r>
    </w:p>
    <w:p w14:paraId="0503E379" w14:textId="77777777" w:rsidR="0014637B" w:rsidRPr="00477F50" w:rsidRDefault="0014637B" w:rsidP="001C7387">
      <w:pPr>
        <w:pStyle w:val="Default"/>
        <w:jc w:val="both"/>
        <w:rPr>
          <w:color w:val="auto"/>
        </w:rPr>
      </w:pPr>
    </w:p>
    <w:p w14:paraId="013A56ED" w14:textId="7302927A" w:rsidR="009C4D5C" w:rsidRPr="00477F50" w:rsidRDefault="001C3058" w:rsidP="00735DA6">
      <w:pPr>
        <w:pStyle w:val="Default"/>
        <w:spacing w:after="120"/>
        <w:ind w:firstLine="709"/>
        <w:jc w:val="both"/>
        <w:rPr>
          <w:b/>
          <w:color w:val="auto"/>
        </w:rPr>
      </w:pPr>
      <w:r w:rsidRPr="00477F50">
        <w:rPr>
          <w:b/>
          <w:color w:val="auto"/>
        </w:rPr>
        <w:t xml:space="preserve">Danışmanlık/hizmet </w:t>
      </w:r>
      <w:r w:rsidRPr="008B1873">
        <w:rPr>
          <w:b/>
          <w:color w:val="auto"/>
        </w:rPr>
        <w:t>protokolü</w:t>
      </w:r>
      <w:r w:rsidRPr="00477F50">
        <w:rPr>
          <w:b/>
          <w:color w:val="auto"/>
        </w:rPr>
        <w:t xml:space="preserve"> bedeli ve ek ödeme p</w:t>
      </w:r>
      <w:r w:rsidR="004B5292" w:rsidRPr="00477F50">
        <w:rPr>
          <w:b/>
          <w:color w:val="auto"/>
        </w:rPr>
        <w:t xml:space="preserve">ayları </w:t>
      </w:r>
    </w:p>
    <w:p w14:paraId="36257DE4" w14:textId="0F9FB44F" w:rsidR="004B5292" w:rsidRPr="00477F50" w:rsidRDefault="004B5292" w:rsidP="00735DA6">
      <w:pPr>
        <w:pStyle w:val="Default"/>
        <w:spacing w:after="120"/>
        <w:ind w:firstLine="709"/>
        <w:jc w:val="both"/>
        <w:rPr>
          <w:color w:val="auto"/>
        </w:rPr>
      </w:pPr>
      <w:r w:rsidRPr="00477F50">
        <w:rPr>
          <w:b/>
          <w:color w:val="auto"/>
        </w:rPr>
        <w:t xml:space="preserve">MADDE 8 – </w:t>
      </w:r>
      <w:r w:rsidRPr="00477F50">
        <w:rPr>
          <w:color w:val="auto"/>
        </w:rPr>
        <w:t>(1)</w:t>
      </w:r>
      <w:r w:rsidR="001C7387" w:rsidRPr="00477F50">
        <w:rPr>
          <w:color w:val="auto"/>
        </w:rPr>
        <w:t xml:space="preserve"> </w:t>
      </w:r>
      <w:r w:rsidR="003830DA" w:rsidRPr="00477F50">
        <w:rPr>
          <w:color w:val="auto"/>
        </w:rPr>
        <w:t>Danışmanlık/h</w:t>
      </w:r>
      <w:r w:rsidR="0014637B" w:rsidRPr="00477F50">
        <w:rPr>
          <w:color w:val="auto"/>
        </w:rPr>
        <w:t xml:space="preserve">izmet </w:t>
      </w:r>
      <w:r w:rsidR="003830DA" w:rsidRPr="00477F50">
        <w:rPr>
          <w:color w:val="auto"/>
        </w:rPr>
        <w:t>p</w:t>
      </w:r>
      <w:r w:rsidR="0014637B" w:rsidRPr="00477F50">
        <w:rPr>
          <w:color w:val="auto"/>
        </w:rPr>
        <w:t>rotokolündeki bedel (danışmanlık hizmet bedeli + KDV</w:t>
      </w:r>
      <w:r w:rsidR="0028279D" w:rsidRPr="00477F50">
        <w:rPr>
          <w:color w:val="auto"/>
        </w:rPr>
        <w:t>),</w:t>
      </w:r>
      <w:r w:rsidR="001407B6" w:rsidRPr="00477F50">
        <w:rPr>
          <w:color w:val="auto"/>
        </w:rPr>
        <w:t xml:space="preserve"> </w:t>
      </w:r>
      <w:r w:rsidR="006039C8" w:rsidRPr="00477F50">
        <w:rPr>
          <w:color w:val="auto"/>
        </w:rPr>
        <w:t>i</w:t>
      </w:r>
      <w:r w:rsidR="0014637B" w:rsidRPr="00477F50">
        <w:rPr>
          <w:color w:val="auto"/>
        </w:rPr>
        <w:t>şletmenin belirtilen banka hesabına yapacağı ödemeler karşılığında işletme tarafından faturalandırılır.</w:t>
      </w:r>
    </w:p>
    <w:p w14:paraId="575B6BB8" w14:textId="12F37CBC" w:rsidR="001C7387" w:rsidRPr="00477F50" w:rsidRDefault="004B5292" w:rsidP="009B7BB5">
      <w:pPr>
        <w:pStyle w:val="NormalWeb"/>
        <w:shd w:val="clear" w:color="auto" w:fill="FFFFFF"/>
        <w:spacing w:before="0" w:beforeAutospacing="0" w:after="150" w:afterAutospacing="0"/>
        <w:ind w:firstLine="708"/>
        <w:jc w:val="both"/>
      </w:pPr>
      <w:r w:rsidRPr="00477F50">
        <w:t>(2)</w:t>
      </w:r>
      <w:r w:rsidR="009B7BB5" w:rsidRPr="00477F50">
        <w:t xml:space="preserve"> Protokolden doğan damga vergisi</w:t>
      </w:r>
      <w:r w:rsidR="00A352E0">
        <w:t xml:space="preserve">, </w:t>
      </w:r>
      <w:r w:rsidR="009B7BB5" w:rsidRPr="00477F50">
        <w:t>işin KDV'siz toplam bedeli üzerinden hesapla</w:t>
      </w:r>
      <w:r w:rsidR="00237715" w:rsidRPr="00477F50">
        <w:t>narak</w:t>
      </w:r>
      <w:r w:rsidR="009B7BB5" w:rsidRPr="00477F50">
        <w:t xml:space="preserve"> tek seferde ödenir.</w:t>
      </w:r>
    </w:p>
    <w:p w14:paraId="6940599E" w14:textId="77777777" w:rsidR="001C7387" w:rsidRPr="00477F50" w:rsidRDefault="004B5292" w:rsidP="00571B1D">
      <w:pPr>
        <w:ind w:firstLine="708"/>
        <w:jc w:val="both"/>
        <w:rPr>
          <w:rFonts w:ascii="Times New Roman" w:hAnsi="Times New Roman" w:cs="Times New Roman"/>
          <w:b/>
          <w:sz w:val="24"/>
          <w:szCs w:val="24"/>
        </w:rPr>
      </w:pPr>
      <w:r w:rsidRPr="00477F50">
        <w:rPr>
          <w:rFonts w:ascii="Times New Roman" w:hAnsi="Times New Roman" w:cs="Times New Roman"/>
          <w:sz w:val="24"/>
          <w:szCs w:val="24"/>
        </w:rPr>
        <w:t>(3)</w:t>
      </w:r>
      <w:r w:rsidRPr="00477F50">
        <w:rPr>
          <w:rFonts w:ascii="Times New Roman" w:hAnsi="Times New Roman" w:cs="Times New Roman"/>
          <w:b/>
          <w:sz w:val="24"/>
          <w:szCs w:val="24"/>
        </w:rPr>
        <w:t xml:space="preserve"> </w:t>
      </w:r>
      <w:r w:rsidR="00237715" w:rsidRPr="00477F50">
        <w:rPr>
          <w:rFonts w:ascii="Times New Roman" w:hAnsi="Times New Roman" w:cs="Times New Roman"/>
          <w:sz w:val="24"/>
          <w:szCs w:val="24"/>
        </w:rPr>
        <w:t>Protokolden</w:t>
      </w:r>
      <w:r w:rsidR="00237715" w:rsidRPr="00477F50">
        <w:rPr>
          <w:rFonts w:ascii="Times New Roman" w:hAnsi="Times New Roman" w:cs="Times New Roman"/>
          <w:b/>
          <w:sz w:val="24"/>
          <w:szCs w:val="24"/>
        </w:rPr>
        <w:t xml:space="preserve"> </w:t>
      </w:r>
      <w:r w:rsidR="00237715" w:rsidRPr="00477F50">
        <w:rPr>
          <w:rFonts w:ascii="Times New Roman" w:hAnsi="Times New Roman" w:cs="Times New Roman"/>
          <w:sz w:val="24"/>
          <w:szCs w:val="24"/>
        </w:rPr>
        <w:t>e</w:t>
      </w:r>
      <w:r w:rsidR="00986AFA" w:rsidRPr="00477F50">
        <w:rPr>
          <w:rFonts w:ascii="Times New Roman" w:hAnsi="Times New Roman" w:cs="Times New Roman"/>
          <w:sz w:val="24"/>
          <w:szCs w:val="24"/>
        </w:rPr>
        <w:t xml:space="preserve">lde edilecek gelirin dağılımına ilişkin oranlar </w:t>
      </w:r>
      <w:r w:rsidR="00E8071B" w:rsidRPr="00477F50">
        <w:rPr>
          <w:rFonts w:ascii="Times New Roman" w:hAnsi="Times New Roman" w:cs="Times New Roman"/>
          <w:sz w:val="24"/>
          <w:szCs w:val="24"/>
        </w:rPr>
        <w:t xml:space="preserve">Üniversite Yönetim Kurulu tarafından belirlenir. </w:t>
      </w:r>
    </w:p>
    <w:p w14:paraId="64BAF231" w14:textId="77777777" w:rsidR="001C7387" w:rsidRPr="00477F50" w:rsidRDefault="001C3058" w:rsidP="00735DA6">
      <w:pPr>
        <w:spacing w:after="120"/>
        <w:ind w:firstLine="709"/>
        <w:jc w:val="both"/>
        <w:rPr>
          <w:rFonts w:ascii="Times New Roman" w:hAnsi="Times New Roman" w:cs="Times New Roman"/>
          <w:sz w:val="24"/>
          <w:szCs w:val="24"/>
        </w:rPr>
      </w:pPr>
      <w:r w:rsidRPr="00477F50">
        <w:rPr>
          <w:rFonts w:ascii="Times New Roman" w:hAnsi="Times New Roman" w:cs="Times New Roman"/>
          <w:b/>
          <w:sz w:val="24"/>
          <w:szCs w:val="24"/>
        </w:rPr>
        <w:t xml:space="preserve">Akademik personelin </w:t>
      </w:r>
      <w:r w:rsidR="0028279D" w:rsidRPr="00477F50">
        <w:rPr>
          <w:rFonts w:ascii="Times New Roman" w:hAnsi="Times New Roman" w:cs="Times New Roman"/>
          <w:b/>
          <w:sz w:val="24"/>
          <w:szCs w:val="24"/>
        </w:rPr>
        <w:t>Ü</w:t>
      </w:r>
      <w:r w:rsidRPr="00477F50">
        <w:rPr>
          <w:rFonts w:ascii="Times New Roman" w:hAnsi="Times New Roman" w:cs="Times New Roman"/>
          <w:b/>
          <w:sz w:val="24"/>
          <w:szCs w:val="24"/>
        </w:rPr>
        <w:t>niversiteden a</w:t>
      </w:r>
      <w:r w:rsidR="004B5292" w:rsidRPr="00477F50">
        <w:rPr>
          <w:rFonts w:ascii="Times New Roman" w:hAnsi="Times New Roman" w:cs="Times New Roman"/>
          <w:b/>
          <w:sz w:val="24"/>
          <w:szCs w:val="24"/>
        </w:rPr>
        <w:t xml:space="preserve">yrılması </w:t>
      </w:r>
    </w:p>
    <w:p w14:paraId="72EA1BF0" w14:textId="2220848C" w:rsidR="001407B6" w:rsidRPr="00477F50" w:rsidRDefault="004B5292" w:rsidP="00735DA6">
      <w:pPr>
        <w:spacing w:after="120"/>
        <w:ind w:firstLine="709"/>
        <w:jc w:val="both"/>
        <w:rPr>
          <w:rFonts w:ascii="Times New Roman" w:hAnsi="Times New Roman" w:cs="Times New Roman"/>
          <w:sz w:val="24"/>
          <w:szCs w:val="24"/>
        </w:rPr>
      </w:pPr>
      <w:r w:rsidRPr="00477F50">
        <w:rPr>
          <w:rFonts w:ascii="Times New Roman" w:hAnsi="Times New Roman" w:cs="Times New Roman"/>
          <w:b/>
          <w:sz w:val="24"/>
          <w:szCs w:val="24"/>
        </w:rPr>
        <w:t xml:space="preserve">MADDE 9 </w:t>
      </w:r>
      <w:r w:rsidRPr="00477F50">
        <w:rPr>
          <w:rFonts w:ascii="Times New Roman" w:hAnsi="Times New Roman" w:cs="Times New Roman"/>
          <w:sz w:val="24"/>
          <w:szCs w:val="24"/>
        </w:rPr>
        <w:t>– (1)</w:t>
      </w:r>
      <w:r w:rsidRPr="00477F50">
        <w:rPr>
          <w:rFonts w:ascii="Times New Roman" w:hAnsi="Times New Roman" w:cs="Times New Roman"/>
          <w:b/>
          <w:sz w:val="24"/>
          <w:szCs w:val="24"/>
        </w:rPr>
        <w:t xml:space="preserve"> </w:t>
      </w:r>
      <w:r w:rsidR="003326A6" w:rsidRPr="00477F50">
        <w:rPr>
          <w:rFonts w:ascii="Times New Roman" w:hAnsi="Times New Roman" w:cs="Times New Roman"/>
          <w:sz w:val="24"/>
          <w:szCs w:val="24"/>
        </w:rPr>
        <w:t>Danışmanlık/hizme</w:t>
      </w:r>
      <w:r w:rsidR="006039C8" w:rsidRPr="00477F50">
        <w:rPr>
          <w:rFonts w:ascii="Times New Roman" w:hAnsi="Times New Roman" w:cs="Times New Roman"/>
          <w:sz w:val="24"/>
          <w:szCs w:val="24"/>
        </w:rPr>
        <w:t>t protokolü kapsamında çalışan akademik p</w:t>
      </w:r>
      <w:r w:rsidR="003326A6" w:rsidRPr="00477F50">
        <w:rPr>
          <w:rFonts w:ascii="Times New Roman" w:hAnsi="Times New Roman" w:cs="Times New Roman"/>
          <w:sz w:val="24"/>
          <w:szCs w:val="24"/>
        </w:rPr>
        <w:t xml:space="preserve">ersonel, </w:t>
      </w:r>
      <w:r w:rsidR="001407B6" w:rsidRPr="00477F50">
        <w:rPr>
          <w:rFonts w:ascii="Times New Roman" w:hAnsi="Times New Roman" w:cs="Times New Roman"/>
          <w:sz w:val="24"/>
          <w:szCs w:val="24"/>
        </w:rPr>
        <w:t xml:space="preserve"> Üniversiteden</w:t>
      </w:r>
      <w:r w:rsidR="00A352E0">
        <w:rPr>
          <w:rFonts w:ascii="Times New Roman" w:hAnsi="Times New Roman" w:cs="Times New Roman"/>
          <w:sz w:val="24"/>
          <w:szCs w:val="24"/>
        </w:rPr>
        <w:t xml:space="preserve"> ilişik kesmesi durumunda ilişik keseceğini</w:t>
      </w:r>
      <w:r w:rsidR="001407B6" w:rsidRPr="00477F50">
        <w:rPr>
          <w:rFonts w:ascii="Times New Roman" w:hAnsi="Times New Roman" w:cs="Times New Roman"/>
          <w:sz w:val="24"/>
          <w:szCs w:val="24"/>
        </w:rPr>
        <w:t xml:space="preserve"> </w:t>
      </w:r>
      <w:r w:rsidR="003326A6" w:rsidRPr="00477F50">
        <w:rPr>
          <w:rFonts w:ascii="Times New Roman" w:hAnsi="Times New Roman" w:cs="Times New Roman"/>
          <w:sz w:val="24"/>
          <w:szCs w:val="24"/>
        </w:rPr>
        <w:t>en</w:t>
      </w:r>
      <w:r w:rsidR="001C3058" w:rsidRPr="00477F50">
        <w:rPr>
          <w:rFonts w:ascii="Times New Roman" w:hAnsi="Times New Roman" w:cs="Times New Roman"/>
          <w:sz w:val="24"/>
          <w:szCs w:val="24"/>
        </w:rPr>
        <w:t xml:space="preserve"> </w:t>
      </w:r>
      <w:r w:rsidR="003326A6" w:rsidRPr="00477F50">
        <w:rPr>
          <w:rFonts w:ascii="Times New Roman" w:hAnsi="Times New Roman" w:cs="Times New Roman"/>
          <w:sz w:val="24"/>
          <w:szCs w:val="24"/>
        </w:rPr>
        <w:t xml:space="preserve">az </w:t>
      </w:r>
      <w:r w:rsidR="001407B6" w:rsidRPr="00477F50">
        <w:rPr>
          <w:rFonts w:ascii="Times New Roman" w:hAnsi="Times New Roman" w:cs="Times New Roman"/>
          <w:sz w:val="24"/>
          <w:szCs w:val="24"/>
        </w:rPr>
        <w:t>1 ay önceden</w:t>
      </w:r>
      <w:r w:rsidR="003326A6" w:rsidRPr="00477F50">
        <w:rPr>
          <w:rFonts w:ascii="Times New Roman" w:hAnsi="Times New Roman" w:cs="Times New Roman"/>
          <w:sz w:val="24"/>
          <w:szCs w:val="24"/>
        </w:rPr>
        <w:t xml:space="preserve"> Müdürlüğe</w:t>
      </w:r>
      <w:r w:rsidR="001407B6" w:rsidRPr="00477F50">
        <w:rPr>
          <w:rFonts w:ascii="Times New Roman" w:hAnsi="Times New Roman" w:cs="Times New Roman"/>
          <w:sz w:val="24"/>
          <w:szCs w:val="24"/>
        </w:rPr>
        <w:t xml:space="preserve"> bildirmelidir.</w:t>
      </w:r>
    </w:p>
    <w:p w14:paraId="1A3EB3BC" w14:textId="471F96E4" w:rsidR="002476BC" w:rsidRPr="00477F50" w:rsidRDefault="004B5292" w:rsidP="00571B1D">
      <w:pPr>
        <w:ind w:firstLine="708"/>
        <w:jc w:val="both"/>
        <w:rPr>
          <w:rFonts w:ascii="Times New Roman" w:hAnsi="Times New Roman" w:cs="Times New Roman"/>
          <w:b/>
          <w:sz w:val="24"/>
          <w:szCs w:val="24"/>
        </w:rPr>
      </w:pPr>
      <w:r w:rsidRPr="00477F50">
        <w:rPr>
          <w:rFonts w:ascii="Times New Roman" w:hAnsi="Times New Roman" w:cs="Times New Roman"/>
          <w:sz w:val="24"/>
          <w:szCs w:val="24"/>
        </w:rPr>
        <w:t>(2)</w:t>
      </w:r>
      <w:r w:rsidR="001C7387" w:rsidRPr="00477F50">
        <w:rPr>
          <w:rFonts w:ascii="Times New Roman" w:hAnsi="Times New Roman" w:cs="Times New Roman"/>
          <w:b/>
          <w:sz w:val="24"/>
          <w:szCs w:val="24"/>
        </w:rPr>
        <w:t xml:space="preserve"> </w:t>
      </w:r>
      <w:r w:rsidR="001407B6" w:rsidRPr="00477F50">
        <w:rPr>
          <w:rFonts w:ascii="Times New Roman" w:hAnsi="Times New Roman" w:cs="Times New Roman"/>
          <w:sz w:val="24"/>
          <w:szCs w:val="24"/>
        </w:rPr>
        <w:t>Ak</w:t>
      </w:r>
      <w:r w:rsidR="00986AFA" w:rsidRPr="00477F50">
        <w:rPr>
          <w:rFonts w:ascii="Times New Roman" w:hAnsi="Times New Roman" w:cs="Times New Roman"/>
          <w:sz w:val="24"/>
          <w:szCs w:val="24"/>
        </w:rPr>
        <w:t>a</w:t>
      </w:r>
      <w:r w:rsidR="006039C8" w:rsidRPr="00477F50">
        <w:rPr>
          <w:rFonts w:ascii="Times New Roman" w:hAnsi="Times New Roman" w:cs="Times New Roman"/>
          <w:sz w:val="24"/>
          <w:szCs w:val="24"/>
        </w:rPr>
        <w:t>demik p</w:t>
      </w:r>
      <w:r w:rsidR="001407B6" w:rsidRPr="00477F50">
        <w:rPr>
          <w:rFonts w:ascii="Times New Roman" w:hAnsi="Times New Roman" w:cs="Times New Roman"/>
          <w:sz w:val="24"/>
          <w:szCs w:val="24"/>
        </w:rPr>
        <w:t>ersonel</w:t>
      </w:r>
      <w:r w:rsidR="006039C8" w:rsidRPr="00477F50">
        <w:rPr>
          <w:rFonts w:ascii="Times New Roman" w:hAnsi="Times New Roman" w:cs="Times New Roman"/>
          <w:sz w:val="24"/>
          <w:szCs w:val="24"/>
        </w:rPr>
        <w:t>in</w:t>
      </w:r>
      <w:r w:rsidR="001407B6" w:rsidRPr="00477F50">
        <w:rPr>
          <w:rFonts w:ascii="Times New Roman" w:hAnsi="Times New Roman" w:cs="Times New Roman"/>
          <w:sz w:val="24"/>
          <w:szCs w:val="24"/>
        </w:rPr>
        <w:t xml:space="preserve"> Üniversiteden başka bir kuruma </w:t>
      </w:r>
      <w:r w:rsidR="008C3F8D" w:rsidRPr="00477F50">
        <w:rPr>
          <w:rFonts w:ascii="Times New Roman" w:hAnsi="Times New Roman" w:cs="Times New Roman"/>
          <w:sz w:val="24"/>
          <w:szCs w:val="24"/>
        </w:rPr>
        <w:t xml:space="preserve">geçmesi ve </w:t>
      </w:r>
      <w:r w:rsidR="0028279D" w:rsidRPr="00477F50">
        <w:rPr>
          <w:rFonts w:ascii="Times New Roman" w:hAnsi="Times New Roman" w:cs="Times New Roman"/>
          <w:sz w:val="24"/>
          <w:szCs w:val="24"/>
        </w:rPr>
        <w:t xml:space="preserve">görevinden </w:t>
      </w:r>
      <w:r w:rsidR="008C3F8D" w:rsidRPr="00477F50">
        <w:rPr>
          <w:rFonts w:ascii="Times New Roman" w:hAnsi="Times New Roman" w:cs="Times New Roman"/>
          <w:sz w:val="24"/>
          <w:szCs w:val="24"/>
        </w:rPr>
        <w:t>ayrılm</w:t>
      </w:r>
      <w:r w:rsidR="001407B6" w:rsidRPr="00477F50">
        <w:rPr>
          <w:rFonts w:ascii="Times New Roman" w:hAnsi="Times New Roman" w:cs="Times New Roman"/>
          <w:sz w:val="24"/>
          <w:szCs w:val="24"/>
        </w:rPr>
        <w:t>ası durumunda işletmede bulunan tüm protok</w:t>
      </w:r>
      <w:r w:rsidR="008C3F8D" w:rsidRPr="00477F50">
        <w:rPr>
          <w:rFonts w:ascii="Times New Roman" w:hAnsi="Times New Roman" w:cs="Times New Roman"/>
          <w:sz w:val="24"/>
          <w:szCs w:val="24"/>
        </w:rPr>
        <w:t>o</w:t>
      </w:r>
      <w:r w:rsidR="001407B6" w:rsidRPr="00477F50">
        <w:rPr>
          <w:rFonts w:ascii="Times New Roman" w:hAnsi="Times New Roman" w:cs="Times New Roman"/>
          <w:sz w:val="24"/>
          <w:szCs w:val="24"/>
        </w:rPr>
        <w:t xml:space="preserve">llerin fesih işlemleri başlatılıp geçiş yapacağı kurumda </w:t>
      </w:r>
      <w:r w:rsidR="008C3F8D" w:rsidRPr="00477F50">
        <w:rPr>
          <w:rFonts w:ascii="Times New Roman" w:hAnsi="Times New Roman" w:cs="Times New Roman"/>
          <w:sz w:val="24"/>
          <w:szCs w:val="24"/>
        </w:rPr>
        <w:t>protokol</w:t>
      </w:r>
      <w:r w:rsidR="001407B6" w:rsidRPr="00477F50">
        <w:rPr>
          <w:rFonts w:ascii="Times New Roman" w:hAnsi="Times New Roman" w:cs="Times New Roman"/>
          <w:sz w:val="24"/>
          <w:szCs w:val="24"/>
        </w:rPr>
        <w:t xml:space="preserve"> imzalanmalıdır.</w:t>
      </w:r>
    </w:p>
    <w:p w14:paraId="7281FC59" w14:textId="2F234BE7" w:rsidR="0014637B" w:rsidRPr="00477F50" w:rsidRDefault="001C3058" w:rsidP="00721878">
      <w:pPr>
        <w:spacing w:after="120"/>
        <w:ind w:firstLine="709"/>
        <w:jc w:val="both"/>
        <w:rPr>
          <w:rFonts w:ascii="Times New Roman" w:hAnsi="Times New Roman" w:cs="Times New Roman"/>
          <w:b/>
          <w:sz w:val="24"/>
          <w:szCs w:val="24"/>
        </w:rPr>
      </w:pPr>
      <w:r w:rsidRPr="00477F50">
        <w:rPr>
          <w:rFonts w:ascii="Times New Roman" w:hAnsi="Times New Roman" w:cs="Times New Roman"/>
          <w:b/>
          <w:sz w:val="24"/>
          <w:szCs w:val="24"/>
        </w:rPr>
        <w:t xml:space="preserve">Danışmanlık/hizmet </w:t>
      </w:r>
      <w:r w:rsidRPr="008B1873">
        <w:rPr>
          <w:rFonts w:ascii="Times New Roman" w:hAnsi="Times New Roman" w:cs="Times New Roman"/>
          <w:b/>
          <w:sz w:val="24"/>
          <w:szCs w:val="24"/>
        </w:rPr>
        <w:t>protokolü</w:t>
      </w:r>
      <w:r w:rsidRPr="00477F50">
        <w:rPr>
          <w:rFonts w:ascii="Times New Roman" w:hAnsi="Times New Roman" w:cs="Times New Roman"/>
          <w:b/>
          <w:sz w:val="24"/>
          <w:szCs w:val="24"/>
        </w:rPr>
        <w:t xml:space="preserve"> s</w:t>
      </w:r>
      <w:r w:rsidR="004B5292" w:rsidRPr="00477F50">
        <w:rPr>
          <w:rFonts w:ascii="Times New Roman" w:hAnsi="Times New Roman" w:cs="Times New Roman"/>
          <w:b/>
          <w:sz w:val="24"/>
          <w:szCs w:val="24"/>
        </w:rPr>
        <w:t>üresi</w:t>
      </w:r>
    </w:p>
    <w:p w14:paraId="7FBAE65A" w14:textId="0D29768B" w:rsidR="004B5292" w:rsidRPr="00477F50" w:rsidRDefault="004B5292" w:rsidP="00721878">
      <w:pPr>
        <w:spacing w:after="120"/>
        <w:ind w:firstLine="709"/>
        <w:jc w:val="both"/>
        <w:rPr>
          <w:rFonts w:ascii="Times New Roman" w:hAnsi="Times New Roman" w:cs="Times New Roman"/>
          <w:sz w:val="24"/>
          <w:szCs w:val="24"/>
        </w:rPr>
      </w:pPr>
      <w:r w:rsidRPr="00477F50">
        <w:rPr>
          <w:rFonts w:ascii="Times New Roman" w:hAnsi="Times New Roman" w:cs="Times New Roman"/>
          <w:b/>
          <w:sz w:val="24"/>
          <w:szCs w:val="24"/>
        </w:rPr>
        <w:t xml:space="preserve">MADDE 10 – </w:t>
      </w:r>
      <w:r w:rsidRPr="00477F50">
        <w:rPr>
          <w:rFonts w:ascii="Times New Roman" w:hAnsi="Times New Roman" w:cs="Times New Roman"/>
          <w:sz w:val="24"/>
          <w:szCs w:val="24"/>
        </w:rPr>
        <w:t>(1)</w:t>
      </w:r>
      <w:r w:rsidR="00B03BBF" w:rsidRPr="00477F50">
        <w:rPr>
          <w:rFonts w:ascii="Times New Roman" w:hAnsi="Times New Roman" w:cs="Times New Roman"/>
          <w:sz w:val="24"/>
          <w:szCs w:val="24"/>
        </w:rPr>
        <w:t xml:space="preserve"> </w:t>
      </w:r>
      <w:r w:rsidR="003830DA" w:rsidRPr="00477F50">
        <w:rPr>
          <w:rFonts w:ascii="Times New Roman" w:hAnsi="Times New Roman" w:cs="Times New Roman"/>
          <w:sz w:val="24"/>
          <w:szCs w:val="24"/>
        </w:rPr>
        <w:t>Danışmanlık/hizmet</w:t>
      </w:r>
      <w:r w:rsidR="00B03BBF" w:rsidRPr="00477F50">
        <w:rPr>
          <w:rFonts w:ascii="Times New Roman" w:hAnsi="Times New Roman" w:cs="Times New Roman"/>
          <w:sz w:val="24"/>
          <w:szCs w:val="24"/>
        </w:rPr>
        <w:t xml:space="preserve"> protokolü protokol metninde belirtilen süre kadar devam eder.</w:t>
      </w:r>
      <w:r w:rsidR="008C3F8D" w:rsidRPr="00477F50">
        <w:rPr>
          <w:rFonts w:ascii="Times New Roman" w:hAnsi="Times New Roman" w:cs="Times New Roman"/>
          <w:sz w:val="24"/>
          <w:szCs w:val="24"/>
        </w:rPr>
        <w:t xml:space="preserve"> </w:t>
      </w:r>
      <w:r w:rsidR="00237715" w:rsidRPr="00477F50">
        <w:rPr>
          <w:rFonts w:ascii="Times New Roman" w:hAnsi="Times New Roman" w:cs="Times New Roman"/>
          <w:sz w:val="24"/>
          <w:szCs w:val="24"/>
        </w:rPr>
        <w:t>Protokolde belirtilen sürenin bitmesi ve işin tamamlanmaması durumunda protokol gerçek kişi/tüzel kişi/kamu kuruluşu ve pro</w:t>
      </w:r>
      <w:r w:rsidR="00A352E0">
        <w:rPr>
          <w:rFonts w:ascii="Times New Roman" w:hAnsi="Times New Roman" w:cs="Times New Roman"/>
          <w:sz w:val="24"/>
          <w:szCs w:val="24"/>
        </w:rPr>
        <w:t>tokol</w:t>
      </w:r>
      <w:r w:rsidR="00237715" w:rsidRPr="00477F50">
        <w:rPr>
          <w:rFonts w:ascii="Times New Roman" w:hAnsi="Times New Roman" w:cs="Times New Roman"/>
          <w:sz w:val="24"/>
          <w:szCs w:val="24"/>
        </w:rPr>
        <w:t xml:space="preserve"> yürütücü, eğer birden fazla kişi ise</w:t>
      </w:r>
      <w:r w:rsidR="007C732B">
        <w:rPr>
          <w:rFonts w:ascii="Times New Roman" w:hAnsi="Times New Roman" w:cs="Times New Roman"/>
          <w:sz w:val="24"/>
          <w:szCs w:val="24"/>
        </w:rPr>
        <w:t xml:space="preserve"> </w:t>
      </w:r>
      <w:r w:rsidR="007C732B">
        <w:rPr>
          <w:rFonts w:ascii="Times New Roman" w:hAnsi="Times New Roman" w:cs="Times New Roman"/>
          <w:sz w:val="24"/>
          <w:szCs w:val="24"/>
        </w:rPr>
        <w:lastRenderedPageBreak/>
        <w:t>hepsinin imzası olacak şekilde</w:t>
      </w:r>
      <w:r w:rsidR="008E0EDA">
        <w:rPr>
          <w:rFonts w:ascii="Times New Roman" w:hAnsi="Times New Roman" w:cs="Times New Roman"/>
          <w:sz w:val="24"/>
          <w:szCs w:val="24"/>
        </w:rPr>
        <w:t xml:space="preserve"> ıslak imzalı ve yazılı olarak </w:t>
      </w:r>
      <w:r w:rsidR="000A37DE">
        <w:rPr>
          <w:rFonts w:ascii="Times New Roman" w:hAnsi="Times New Roman" w:cs="Times New Roman"/>
          <w:sz w:val="24"/>
          <w:szCs w:val="24"/>
        </w:rPr>
        <w:t>Döner Sermaye İşletme Müdürlüğü</w:t>
      </w:r>
      <w:r w:rsidR="00237715" w:rsidRPr="00477F50">
        <w:rPr>
          <w:rFonts w:ascii="Times New Roman" w:hAnsi="Times New Roman" w:cs="Times New Roman"/>
          <w:sz w:val="24"/>
          <w:szCs w:val="24"/>
        </w:rPr>
        <w:t xml:space="preserve">ne bildirilir.  </w:t>
      </w:r>
    </w:p>
    <w:p w14:paraId="40240CFF" w14:textId="77777777" w:rsidR="00D74E1E" w:rsidRPr="00477F50" w:rsidRDefault="00735DA6" w:rsidP="00735DA6">
      <w:pPr>
        <w:spacing w:after="120"/>
        <w:ind w:firstLine="709"/>
        <w:jc w:val="both"/>
        <w:rPr>
          <w:rFonts w:ascii="Times New Roman" w:hAnsi="Times New Roman" w:cs="Times New Roman"/>
          <w:b/>
          <w:sz w:val="24"/>
          <w:szCs w:val="24"/>
        </w:rPr>
      </w:pPr>
      <w:r w:rsidRPr="00477F50">
        <w:rPr>
          <w:rFonts w:ascii="Times New Roman" w:hAnsi="Times New Roman" w:cs="Times New Roman"/>
          <w:b/>
          <w:sz w:val="24"/>
          <w:szCs w:val="24"/>
        </w:rPr>
        <w:t>Üniversite isim ve l</w:t>
      </w:r>
      <w:r w:rsidR="004B5292" w:rsidRPr="00477F50">
        <w:rPr>
          <w:rFonts w:ascii="Times New Roman" w:hAnsi="Times New Roman" w:cs="Times New Roman"/>
          <w:b/>
          <w:sz w:val="24"/>
          <w:szCs w:val="24"/>
        </w:rPr>
        <w:t xml:space="preserve">ogosu </w:t>
      </w:r>
    </w:p>
    <w:p w14:paraId="421367AE" w14:textId="6BF610D8" w:rsidR="00571B1D" w:rsidRPr="00477F50" w:rsidRDefault="004B5292" w:rsidP="00721878">
      <w:pPr>
        <w:spacing w:after="120"/>
        <w:ind w:firstLine="709"/>
        <w:jc w:val="both"/>
        <w:rPr>
          <w:rFonts w:ascii="Times New Roman" w:hAnsi="Times New Roman" w:cs="Times New Roman"/>
          <w:sz w:val="24"/>
          <w:szCs w:val="24"/>
        </w:rPr>
      </w:pPr>
      <w:r w:rsidRPr="00477F50">
        <w:rPr>
          <w:rFonts w:ascii="Times New Roman" w:hAnsi="Times New Roman" w:cs="Times New Roman"/>
          <w:b/>
          <w:sz w:val="24"/>
          <w:szCs w:val="24"/>
        </w:rPr>
        <w:t xml:space="preserve">MADDE 11 – </w:t>
      </w:r>
      <w:r w:rsidRPr="00477F50">
        <w:rPr>
          <w:rFonts w:ascii="Times New Roman" w:hAnsi="Times New Roman" w:cs="Times New Roman"/>
          <w:sz w:val="24"/>
          <w:szCs w:val="24"/>
        </w:rPr>
        <w:t xml:space="preserve">(1) </w:t>
      </w:r>
      <w:r w:rsidR="00D74E1E" w:rsidRPr="00477F50">
        <w:rPr>
          <w:rFonts w:ascii="Times New Roman" w:hAnsi="Times New Roman" w:cs="Times New Roman"/>
          <w:sz w:val="24"/>
          <w:szCs w:val="24"/>
        </w:rPr>
        <w:t xml:space="preserve">Verilen </w:t>
      </w:r>
      <w:r w:rsidR="003830DA" w:rsidRPr="00477F50">
        <w:rPr>
          <w:rFonts w:ascii="Times New Roman" w:hAnsi="Times New Roman" w:cs="Times New Roman"/>
          <w:sz w:val="24"/>
          <w:szCs w:val="24"/>
        </w:rPr>
        <w:t>danışmanlık/hizmet p</w:t>
      </w:r>
      <w:r w:rsidR="008C3F8D" w:rsidRPr="00477F50">
        <w:rPr>
          <w:rFonts w:ascii="Times New Roman" w:hAnsi="Times New Roman" w:cs="Times New Roman"/>
          <w:sz w:val="24"/>
          <w:szCs w:val="24"/>
        </w:rPr>
        <w:t xml:space="preserve">rotokolü kapsamında </w:t>
      </w:r>
      <w:r w:rsidR="000A37DE">
        <w:rPr>
          <w:rFonts w:ascii="Times New Roman" w:hAnsi="Times New Roman" w:cs="Times New Roman"/>
          <w:sz w:val="24"/>
          <w:szCs w:val="24"/>
        </w:rPr>
        <w:t>protokol yürütücüsü,</w:t>
      </w:r>
      <w:r w:rsidR="008C3F8D" w:rsidRPr="00477F50">
        <w:rPr>
          <w:rFonts w:ascii="Times New Roman" w:hAnsi="Times New Roman" w:cs="Times New Roman"/>
          <w:sz w:val="24"/>
          <w:szCs w:val="24"/>
        </w:rPr>
        <w:t xml:space="preserve"> </w:t>
      </w:r>
      <w:r w:rsidR="00EB5626" w:rsidRPr="00477F50">
        <w:rPr>
          <w:rFonts w:ascii="Times New Roman" w:hAnsi="Times New Roman" w:cs="Times New Roman"/>
          <w:sz w:val="24"/>
          <w:szCs w:val="24"/>
        </w:rPr>
        <w:t>Ü</w:t>
      </w:r>
      <w:r w:rsidR="00D74E1E" w:rsidRPr="00477F50">
        <w:rPr>
          <w:rFonts w:ascii="Times New Roman" w:hAnsi="Times New Roman" w:cs="Times New Roman"/>
          <w:sz w:val="24"/>
          <w:szCs w:val="24"/>
        </w:rPr>
        <w:t>niversite</w:t>
      </w:r>
      <w:r w:rsidR="008E0EDA">
        <w:rPr>
          <w:rFonts w:ascii="Times New Roman" w:hAnsi="Times New Roman" w:cs="Times New Roman"/>
          <w:sz w:val="24"/>
          <w:szCs w:val="24"/>
        </w:rPr>
        <w:t>nin</w:t>
      </w:r>
      <w:r w:rsidR="00D74E1E" w:rsidRPr="00477F50">
        <w:rPr>
          <w:rFonts w:ascii="Times New Roman" w:hAnsi="Times New Roman" w:cs="Times New Roman"/>
          <w:sz w:val="24"/>
          <w:szCs w:val="24"/>
        </w:rPr>
        <w:t xml:space="preserve"> i</w:t>
      </w:r>
      <w:r w:rsidR="001C3058" w:rsidRPr="00477F50">
        <w:rPr>
          <w:rFonts w:ascii="Times New Roman" w:hAnsi="Times New Roman" w:cs="Times New Roman"/>
          <w:sz w:val="24"/>
          <w:szCs w:val="24"/>
        </w:rPr>
        <w:t>sim ve logosunu kullanıyor ise Ü</w:t>
      </w:r>
      <w:r w:rsidR="00D74E1E" w:rsidRPr="00477F50">
        <w:rPr>
          <w:rFonts w:ascii="Times New Roman" w:hAnsi="Times New Roman" w:cs="Times New Roman"/>
          <w:sz w:val="24"/>
          <w:szCs w:val="24"/>
        </w:rPr>
        <w:t>niversite</w:t>
      </w:r>
      <w:r w:rsidR="008E0EDA">
        <w:rPr>
          <w:rFonts w:ascii="Times New Roman" w:hAnsi="Times New Roman" w:cs="Times New Roman"/>
          <w:sz w:val="24"/>
          <w:szCs w:val="24"/>
        </w:rPr>
        <w:t>nin</w:t>
      </w:r>
      <w:r w:rsidR="00D74E1E" w:rsidRPr="00477F50">
        <w:rPr>
          <w:rFonts w:ascii="Times New Roman" w:hAnsi="Times New Roman" w:cs="Times New Roman"/>
          <w:sz w:val="24"/>
          <w:szCs w:val="24"/>
        </w:rPr>
        <w:t xml:space="preserve"> </w:t>
      </w:r>
      <w:r w:rsidR="00237715" w:rsidRPr="00477F50">
        <w:rPr>
          <w:rFonts w:ascii="Times New Roman" w:hAnsi="Times New Roman" w:cs="Times New Roman"/>
          <w:sz w:val="24"/>
          <w:szCs w:val="24"/>
        </w:rPr>
        <w:t xml:space="preserve">imkânlarını </w:t>
      </w:r>
      <w:r w:rsidR="00D74E1E" w:rsidRPr="00477F50">
        <w:rPr>
          <w:rFonts w:ascii="Times New Roman" w:hAnsi="Times New Roman" w:cs="Times New Roman"/>
          <w:sz w:val="24"/>
          <w:szCs w:val="24"/>
        </w:rPr>
        <w:t>kullan</w:t>
      </w:r>
      <w:r w:rsidR="00237715" w:rsidRPr="00477F50">
        <w:rPr>
          <w:rFonts w:ascii="Times New Roman" w:hAnsi="Times New Roman" w:cs="Times New Roman"/>
          <w:sz w:val="24"/>
          <w:szCs w:val="24"/>
        </w:rPr>
        <w:t>dığı</w:t>
      </w:r>
      <w:r w:rsidR="00D74E1E" w:rsidRPr="00477F50">
        <w:rPr>
          <w:rFonts w:ascii="Times New Roman" w:hAnsi="Times New Roman" w:cs="Times New Roman"/>
          <w:sz w:val="24"/>
          <w:szCs w:val="24"/>
        </w:rPr>
        <w:t xml:space="preserve"> </w:t>
      </w:r>
      <w:r w:rsidR="00237715" w:rsidRPr="00477F50">
        <w:rPr>
          <w:rFonts w:ascii="Times New Roman" w:hAnsi="Times New Roman" w:cs="Times New Roman"/>
          <w:sz w:val="24"/>
          <w:szCs w:val="24"/>
        </w:rPr>
        <w:t>kabul edilecektir.</w:t>
      </w:r>
    </w:p>
    <w:p w14:paraId="7D7D5E44" w14:textId="77777777" w:rsidR="00721878" w:rsidRPr="00477F50" w:rsidRDefault="00721878" w:rsidP="00721878">
      <w:pPr>
        <w:spacing w:after="120"/>
        <w:ind w:firstLine="709"/>
        <w:jc w:val="both"/>
        <w:rPr>
          <w:rFonts w:ascii="Times New Roman" w:hAnsi="Times New Roman" w:cs="Times New Roman"/>
          <w:sz w:val="24"/>
          <w:szCs w:val="24"/>
        </w:rPr>
      </w:pPr>
    </w:p>
    <w:p w14:paraId="4D9651A9" w14:textId="77777777" w:rsidR="00D74E1E" w:rsidRPr="00477F50" w:rsidRDefault="00D74E1E" w:rsidP="004B5292">
      <w:pPr>
        <w:jc w:val="center"/>
        <w:rPr>
          <w:rFonts w:ascii="Times New Roman" w:hAnsi="Times New Roman" w:cs="Times New Roman"/>
          <w:b/>
          <w:sz w:val="24"/>
          <w:szCs w:val="24"/>
        </w:rPr>
      </w:pPr>
      <w:r w:rsidRPr="00477F50">
        <w:rPr>
          <w:rFonts w:ascii="Times New Roman" w:hAnsi="Times New Roman" w:cs="Times New Roman"/>
          <w:b/>
          <w:sz w:val="24"/>
          <w:szCs w:val="24"/>
        </w:rPr>
        <w:t>ÜÇÜNCÜ BÖLÜM</w:t>
      </w:r>
    </w:p>
    <w:p w14:paraId="1AC79D15" w14:textId="77777777" w:rsidR="00D2158D" w:rsidRPr="00477F50" w:rsidRDefault="004B5292" w:rsidP="00721878">
      <w:pPr>
        <w:jc w:val="center"/>
        <w:rPr>
          <w:rFonts w:ascii="Times New Roman" w:hAnsi="Times New Roman" w:cs="Times New Roman"/>
          <w:b/>
          <w:sz w:val="24"/>
          <w:szCs w:val="24"/>
        </w:rPr>
      </w:pPr>
      <w:r w:rsidRPr="00477F50">
        <w:rPr>
          <w:rFonts w:ascii="Times New Roman" w:hAnsi="Times New Roman" w:cs="Times New Roman"/>
          <w:b/>
          <w:sz w:val="24"/>
          <w:szCs w:val="24"/>
        </w:rPr>
        <w:t>Yöntem</w:t>
      </w:r>
    </w:p>
    <w:p w14:paraId="76E1FC8D" w14:textId="03922531" w:rsidR="00D74E1E" w:rsidRPr="00477F50" w:rsidRDefault="001C3058" w:rsidP="00246040">
      <w:pPr>
        <w:ind w:firstLine="708"/>
        <w:jc w:val="both"/>
        <w:rPr>
          <w:rFonts w:ascii="Times New Roman" w:hAnsi="Times New Roman" w:cs="Times New Roman"/>
          <w:b/>
          <w:sz w:val="24"/>
          <w:szCs w:val="24"/>
        </w:rPr>
      </w:pPr>
      <w:r w:rsidRPr="00477F50">
        <w:rPr>
          <w:rFonts w:ascii="Times New Roman" w:hAnsi="Times New Roman" w:cs="Times New Roman"/>
          <w:b/>
          <w:sz w:val="24"/>
          <w:szCs w:val="24"/>
        </w:rPr>
        <w:t>Danışmanlık/hizmet p</w:t>
      </w:r>
      <w:r w:rsidR="004B5292" w:rsidRPr="00477F50">
        <w:rPr>
          <w:rFonts w:ascii="Times New Roman" w:hAnsi="Times New Roman" w:cs="Times New Roman"/>
          <w:b/>
          <w:sz w:val="24"/>
          <w:szCs w:val="24"/>
        </w:rPr>
        <w:t>rotokolü</w:t>
      </w:r>
      <w:r w:rsidRPr="00477F50">
        <w:rPr>
          <w:rFonts w:ascii="Times New Roman" w:hAnsi="Times New Roman" w:cs="Times New Roman"/>
          <w:b/>
          <w:sz w:val="24"/>
          <w:szCs w:val="24"/>
        </w:rPr>
        <w:t>nün h</w:t>
      </w:r>
      <w:r w:rsidR="004B5292" w:rsidRPr="00477F50">
        <w:rPr>
          <w:rFonts w:ascii="Times New Roman" w:hAnsi="Times New Roman" w:cs="Times New Roman"/>
          <w:b/>
          <w:sz w:val="24"/>
          <w:szCs w:val="24"/>
        </w:rPr>
        <w:t xml:space="preserve">azırlıkları </w:t>
      </w:r>
    </w:p>
    <w:p w14:paraId="56A2A9D4" w14:textId="72CFF1E1" w:rsidR="004B5292" w:rsidRPr="00477F50" w:rsidRDefault="004B5292" w:rsidP="00246040">
      <w:pPr>
        <w:ind w:firstLine="708"/>
        <w:jc w:val="both"/>
        <w:rPr>
          <w:rFonts w:ascii="Times New Roman" w:hAnsi="Times New Roman" w:cs="Times New Roman"/>
          <w:sz w:val="24"/>
          <w:szCs w:val="24"/>
        </w:rPr>
      </w:pPr>
      <w:r w:rsidRPr="00477F50">
        <w:rPr>
          <w:rFonts w:ascii="Times New Roman" w:hAnsi="Times New Roman" w:cs="Times New Roman"/>
          <w:b/>
          <w:sz w:val="24"/>
          <w:szCs w:val="24"/>
        </w:rPr>
        <w:t xml:space="preserve">MADDE 12 – </w:t>
      </w:r>
      <w:r w:rsidRPr="00477F50">
        <w:rPr>
          <w:rFonts w:ascii="Times New Roman" w:hAnsi="Times New Roman" w:cs="Times New Roman"/>
          <w:sz w:val="24"/>
          <w:szCs w:val="24"/>
        </w:rPr>
        <w:t>(1)</w:t>
      </w:r>
      <w:r w:rsidR="005247D2" w:rsidRPr="00477F50">
        <w:rPr>
          <w:rFonts w:ascii="Times New Roman" w:hAnsi="Times New Roman" w:cs="Times New Roman"/>
          <w:b/>
          <w:sz w:val="24"/>
          <w:szCs w:val="24"/>
        </w:rPr>
        <w:t xml:space="preserve"> </w:t>
      </w:r>
      <w:r w:rsidR="001C3058" w:rsidRPr="00477F50">
        <w:rPr>
          <w:rFonts w:ascii="Times New Roman" w:hAnsi="Times New Roman" w:cs="Times New Roman"/>
          <w:sz w:val="24"/>
          <w:szCs w:val="24"/>
        </w:rPr>
        <w:t>Gerçek kişi/tüzel kişi/kamu k</w:t>
      </w:r>
      <w:r w:rsidR="0011749C" w:rsidRPr="00477F50">
        <w:rPr>
          <w:rFonts w:ascii="Times New Roman" w:hAnsi="Times New Roman" w:cs="Times New Roman"/>
          <w:sz w:val="24"/>
          <w:szCs w:val="24"/>
        </w:rPr>
        <w:t>uruluş</w:t>
      </w:r>
      <w:r w:rsidR="001C3058" w:rsidRPr="00477F50">
        <w:rPr>
          <w:rFonts w:ascii="Times New Roman" w:hAnsi="Times New Roman" w:cs="Times New Roman"/>
          <w:sz w:val="24"/>
          <w:szCs w:val="24"/>
        </w:rPr>
        <w:t>u</w:t>
      </w:r>
      <w:r w:rsidR="0011749C" w:rsidRPr="00477F50">
        <w:rPr>
          <w:rFonts w:ascii="Times New Roman" w:hAnsi="Times New Roman" w:cs="Times New Roman"/>
          <w:sz w:val="24"/>
          <w:szCs w:val="24"/>
        </w:rPr>
        <w:t>nun</w:t>
      </w:r>
      <w:r w:rsidR="00B03BBF" w:rsidRPr="00477F50">
        <w:rPr>
          <w:rFonts w:ascii="Times New Roman" w:hAnsi="Times New Roman" w:cs="Times New Roman"/>
          <w:sz w:val="24"/>
          <w:szCs w:val="24"/>
        </w:rPr>
        <w:t xml:space="preserve"> talep ettiği hizmeti istediği a</w:t>
      </w:r>
      <w:r w:rsidR="0011749C" w:rsidRPr="00477F50">
        <w:rPr>
          <w:rFonts w:ascii="Times New Roman" w:hAnsi="Times New Roman" w:cs="Times New Roman"/>
          <w:sz w:val="24"/>
          <w:szCs w:val="24"/>
        </w:rPr>
        <w:t>kademi</w:t>
      </w:r>
      <w:r w:rsidR="00B03BBF" w:rsidRPr="00477F50">
        <w:rPr>
          <w:rFonts w:ascii="Times New Roman" w:hAnsi="Times New Roman" w:cs="Times New Roman"/>
          <w:sz w:val="24"/>
          <w:szCs w:val="24"/>
        </w:rPr>
        <w:t xml:space="preserve">k </w:t>
      </w:r>
      <w:r w:rsidR="00735DA6" w:rsidRPr="00477F50">
        <w:rPr>
          <w:rFonts w:ascii="Times New Roman" w:hAnsi="Times New Roman" w:cs="Times New Roman"/>
          <w:sz w:val="24"/>
          <w:szCs w:val="24"/>
        </w:rPr>
        <w:t>personel ile</w:t>
      </w:r>
      <w:r w:rsidR="0011749C" w:rsidRPr="00477F50">
        <w:rPr>
          <w:rFonts w:ascii="Times New Roman" w:hAnsi="Times New Roman" w:cs="Times New Roman"/>
          <w:sz w:val="24"/>
          <w:szCs w:val="24"/>
        </w:rPr>
        <w:t xml:space="preserve"> gerçekleştirebileceği gibi, herhangi bir akademi</w:t>
      </w:r>
      <w:r w:rsidR="00B03BBF" w:rsidRPr="00477F50">
        <w:rPr>
          <w:rFonts w:ascii="Times New Roman" w:hAnsi="Times New Roman" w:cs="Times New Roman"/>
          <w:sz w:val="24"/>
          <w:szCs w:val="24"/>
        </w:rPr>
        <w:t xml:space="preserve">k personel </w:t>
      </w:r>
      <w:r w:rsidR="007C37FD" w:rsidRPr="00477F50">
        <w:rPr>
          <w:rFonts w:ascii="Times New Roman" w:hAnsi="Times New Roman" w:cs="Times New Roman"/>
          <w:sz w:val="24"/>
          <w:szCs w:val="24"/>
        </w:rPr>
        <w:t xml:space="preserve">tercihi yoksa ilgili </w:t>
      </w:r>
      <w:r w:rsidR="008E0EDA">
        <w:rPr>
          <w:rFonts w:ascii="Times New Roman" w:hAnsi="Times New Roman" w:cs="Times New Roman"/>
          <w:sz w:val="24"/>
          <w:szCs w:val="24"/>
        </w:rPr>
        <w:t>dekanlık/müdürlük bir akademik personeli yürütücü olarak belirler.</w:t>
      </w:r>
    </w:p>
    <w:p w14:paraId="395A068E" w14:textId="0741A3C2" w:rsidR="005247D2" w:rsidRPr="00477F50" w:rsidRDefault="004B5292" w:rsidP="004B5292">
      <w:pPr>
        <w:ind w:firstLine="708"/>
        <w:jc w:val="both"/>
        <w:rPr>
          <w:rFonts w:ascii="Times New Roman" w:hAnsi="Times New Roman" w:cs="Times New Roman"/>
          <w:sz w:val="24"/>
          <w:szCs w:val="24"/>
        </w:rPr>
      </w:pPr>
      <w:r w:rsidRPr="00477F50">
        <w:rPr>
          <w:rFonts w:ascii="Times New Roman" w:hAnsi="Times New Roman" w:cs="Times New Roman"/>
          <w:sz w:val="24"/>
          <w:szCs w:val="24"/>
        </w:rPr>
        <w:t>(2)</w:t>
      </w:r>
      <w:r w:rsidR="0028279D" w:rsidRPr="00477F50">
        <w:rPr>
          <w:rFonts w:ascii="Times New Roman" w:hAnsi="Times New Roman" w:cs="Times New Roman"/>
          <w:sz w:val="24"/>
          <w:szCs w:val="24"/>
        </w:rPr>
        <w:t xml:space="preserve"> </w:t>
      </w:r>
      <w:r w:rsidR="005247D2" w:rsidRPr="00477F50">
        <w:rPr>
          <w:rFonts w:ascii="Times New Roman" w:hAnsi="Times New Roman" w:cs="Times New Roman"/>
          <w:sz w:val="24"/>
          <w:szCs w:val="24"/>
        </w:rPr>
        <w:t>İşin çok kapsamlı olması, birden fazla alt hizmet gerektirmesi, alt hizmetlerin başarısının birbirin</w:t>
      </w:r>
      <w:r w:rsidR="00E926CA">
        <w:rPr>
          <w:rFonts w:ascii="Times New Roman" w:hAnsi="Times New Roman" w:cs="Times New Roman"/>
          <w:sz w:val="24"/>
          <w:szCs w:val="24"/>
        </w:rPr>
        <w:t>e bağımlı olması, birden fazla p</w:t>
      </w:r>
      <w:r w:rsidR="005247D2" w:rsidRPr="00477F50">
        <w:rPr>
          <w:rFonts w:ascii="Times New Roman" w:hAnsi="Times New Roman" w:cs="Times New Roman"/>
          <w:sz w:val="24"/>
          <w:szCs w:val="24"/>
        </w:rPr>
        <w:t>ro</w:t>
      </w:r>
      <w:r w:rsidR="008E0EDA">
        <w:rPr>
          <w:rFonts w:ascii="Times New Roman" w:hAnsi="Times New Roman" w:cs="Times New Roman"/>
          <w:sz w:val="24"/>
          <w:szCs w:val="24"/>
        </w:rPr>
        <w:t>tokol</w:t>
      </w:r>
      <w:r w:rsidR="00E926CA">
        <w:rPr>
          <w:rFonts w:ascii="Times New Roman" w:hAnsi="Times New Roman" w:cs="Times New Roman"/>
          <w:sz w:val="24"/>
          <w:szCs w:val="24"/>
        </w:rPr>
        <w:t xml:space="preserve"> y</w:t>
      </w:r>
      <w:r w:rsidR="005247D2" w:rsidRPr="00477F50">
        <w:rPr>
          <w:rFonts w:ascii="Times New Roman" w:hAnsi="Times New Roman" w:cs="Times New Roman"/>
          <w:sz w:val="24"/>
          <w:szCs w:val="24"/>
        </w:rPr>
        <w:t>ürütücü gerektirmesi veya benzeri çeşitli</w:t>
      </w:r>
      <w:r w:rsidR="003830DA" w:rsidRPr="00477F50">
        <w:rPr>
          <w:rFonts w:ascii="Times New Roman" w:hAnsi="Times New Roman" w:cs="Times New Roman"/>
          <w:sz w:val="24"/>
          <w:szCs w:val="24"/>
        </w:rPr>
        <w:t xml:space="preserve"> özgün durumlarda birden fazla danışmanlık/hizmet</w:t>
      </w:r>
      <w:r w:rsidR="00B631CF" w:rsidRPr="00477F50">
        <w:rPr>
          <w:rFonts w:ascii="Times New Roman" w:hAnsi="Times New Roman" w:cs="Times New Roman"/>
          <w:sz w:val="24"/>
          <w:szCs w:val="24"/>
        </w:rPr>
        <w:t xml:space="preserve"> </w:t>
      </w:r>
      <w:r w:rsidR="003830DA" w:rsidRPr="00477F50">
        <w:rPr>
          <w:rFonts w:ascii="Times New Roman" w:hAnsi="Times New Roman" w:cs="Times New Roman"/>
          <w:sz w:val="24"/>
          <w:szCs w:val="24"/>
        </w:rPr>
        <w:t>p</w:t>
      </w:r>
      <w:r w:rsidR="005247D2" w:rsidRPr="00477F50">
        <w:rPr>
          <w:rFonts w:ascii="Times New Roman" w:hAnsi="Times New Roman" w:cs="Times New Roman"/>
          <w:sz w:val="24"/>
          <w:szCs w:val="24"/>
        </w:rPr>
        <w:t>rotokolü düzenlenebilir.</w:t>
      </w:r>
    </w:p>
    <w:p w14:paraId="4DBA3593" w14:textId="77777777" w:rsidR="0072358D" w:rsidRPr="00477F50" w:rsidRDefault="004B5292" w:rsidP="004B5292">
      <w:pPr>
        <w:pStyle w:val="NormalWeb"/>
        <w:shd w:val="clear" w:color="auto" w:fill="FFFFFF"/>
        <w:spacing w:before="0" w:beforeAutospacing="0" w:after="150" w:afterAutospacing="0"/>
        <w:ind w:firstLine="708"/>
        <w:jc w:val="both"/>
      </w:pPr>
      <w:r w:rsidRPr="00477F50">
        <w:rPr>
          <w:rFonts w:eastAsiaTheme="minorHAnsi"/>
          <w:lang w:eastAsia="en-US"/>
        </w:rPr>
        <w:t>(3)</w:t>
      </w:r>
      <w:r w:rsidR="005247D2" w:rsidRPr="00477F50">
        <w:rPr>
          <w:rFonts w:eastAsiaTheme="minorHAnsi"/>
          <w:lang w:eastAsia="en-US"/>
        </w:rPr>
        <w:t xml:space="preserve"> </w:t>
      </w:r>
      <w:r w:rsidR="00B03BBF" w:rsidRPr="00477F50">
        <w:t xml:space="preserve">Müdürlük </w:t>
      </w:r>
      <w:r w:rsidR="0072358D" w:rsidRPr="00477F50">
        <w:t>bünyesinde yürütülecek, danışmanlık hizmetinin yürürlüğe girmesi için;</w:t>
      </w:r>
    </w:p>
    <w:p w14:paraId="7BA626E2" w14:textId="05239730" w:rsidR="0072358D" w:rsidRPr="00477F50" w:rsidRDefault="004B5292" w:rsidP="004B5292">
      <w:pPr>
        <w:pStyle w:val="NormalWeb"/>
        <w:shd w:val="clear" w:color="auto" w:fill="FFFFFF"/>
        <w:spacing w:before="0" w:beforeAutospacing="0" w:after="150" w:afterAutospacing="0"/>
        <w:ind w:firstLine="708"/>
        <w:jc w:val="both"/>
      </w:pPr>
      <w:r w:rsidRPr="00477F50">
        <w:t>a</w:t>
      </w:r>
      <w:r w:rsidR="005247D2" w:rsidRPr="00477F50">
        <w:t xml:space="preserve">) </w:t>
      </w:r>
      <w:r w:rsidR="0072358D" w:rsidRPr="00477F50">
        <w:t>Pro</w:t>
      </w:r>
      <w:r w:rsidR="008E0EDA">
        <w:t>tokol</w:t>
      </w:r>
      <w:r w:rsidR="0072358D" w:rsidRPr="00477F50">
        <w:t xml:space="preserve"> yürütücüsü ve ekibi belirli ise, </w:t>
      </w:r>
      <w:r w:rsidR="008E0EDA">
        <w:t>yürütücü</w:t>
      </w:r>
      <w:r w:rsidR="0072358D" w:rsidRPr="00477F50">
        <w:t xml:space="preserve"> ile karşı tara</w:t>
      </w:r>
      <w:r w:rsidR="00E8071B" w:rsidRPr="00477F50">
        <w:t xml:space="preserve">f arasında hazırlanmış </w:t>
      </w:r>
      <w:r w:rsidR="00154270" w:rsidRPr="00477F50">
        <w:t>danışmanlık/hizmet protokolü</w:t>
      </w:r>
      <w:r w:rsidR="00E8071B" w:rsidRPr="00477F50">
        <w:t> ve Protokol</w:t>
      </w:r>
      <w:r w:rsidR="0072358D" w:rsidRPr="00477F50">
        <w:t> Bilgi Formunu</w:t>
      </w:r>
      <w:r w:rsidR="00F65944" w:rsidRPr="00477F50">
        <w:t xml:space="preserve"> </w:t>
      </w:r>
      <w:r w:rsidR="001C3058" w:rsidRPr="00477F50">
        <w:t xml:space="preserve">ilgili dekanlığa/müdürlüğe </w:t>
      </w:r>
      <w:r w:rsidR="0072358D" w:rsidRPr="00477F50">
        <w:t>ileti</w:t>
      </w:r>
      <w:r w:rsidR="009B7BB5" w:rsidRPr="00477F50">
        <w:t>li</w:t>
      </w:r>
      <w:r w:rsidR="0072358D" w:rsidRPr="00477F50">
        <w:t>r.</w:t>
      </w:r>
    </w:p>
    <w:p w14:paraId="302EAE2E" w14:textId="11A61C47" w:rsidR="0072358D" w:rsidRPr="00477F50" w:rsidRDefault="004B5292" w:rsidP="004B5292">
      <w:pPr>
        <w:pStyle w:val="NormalWeb"/>
        <w:shd w:val="clear" w:color="auto" w:fill="FFFFFF"/>
        <w:spacing w:before="0" w:beforeAutospacing="0" w:after="150" w:afterAutospacing="0"/>
        <w:ind w:firstLine="708"/>
        <w:jc w:val="both"/>
        <w:rPr>
          <w:shd w:val="clear" w:color="auto" w:fill="FFFFFF"/>
        </w:rPr>
      </w:pPr>
      <w:r w:rsidRPr="00477F50">
        <w:t>b</w:t>
      </w:r>
      <w:r w:rsidR="005247D2" w:rsidRPr="00477F50">
        <w:t>)</w:t>
      </w:r>
      <w:r w:rsidR="005247D2" w:rsidRPr="00477F50">
        <w:rPr>
          <w:b/>
        </w:rPr>
        <w:t xml:space="preserve"> </w:t>
      </w:r>
      <w:r w:rsidR="008E0EDA">
        <w:rPr>
          <w:shd w:val="clear" w:color="auto" w:fill="FFFFFF"/>
        </w:rPr>
        <w:t>Yürütücü</w:t>
      </w:r>
      <w:r w:rsidR="0072358D" w:rsidRPr="00477F50">
        <w:rPr>
          <w:shd w:val="clear" w:color="auto" w:fill="FFFFFF"/>
        </w:rPr>
        <w:t xml:space="preserve"> ekibi belirli d</w:t>
      </w:r>
      <w:r w:rsidR="00E8071B" w:rsidRPr="00477F50">
        <w:rPr>
          <w:shd w:val="clear" w:color="auto" w:fill="FFFFFF"/>
        </w:rPr>
        <w:t>eğil ise</w:t>
      </w:r>
      <w:r w:rsidR="0072358D" w:rsidRPr="00477F50">
        <w:rPr>
          <w:shd w:val="clear" w:color="auto" w:fill="FFFFFF"/>
        </w:rPr>
        <w:t xml:space="preserve">, iş/proje/danışmanlık hizmeti talep eden </w:t>
      </w:r>
      <w:r w:rsidR="001C3058" w:rsidRPr="00477F50">
        <w:rPr>
          <w:shd w:val="clear" w:color="auto" w:fill="FFFFFF"/>
        </w:rPr>
        <w:t>g</w:t>
      </w:r>
      <w:r w:rsidR="008C3F8D" w:rsidRPr="00477F50">
        <w:rPr>
          <w:shd w:val="clear" w:color="auto" w:fill="FFFFFF"/>
        </w:rPr>
        <w:t xml:space="preserve">erçek </w:t>
      </w:r>
      <w:r w:rsidR="001C3058" w:rsidRPr="00477F50">
        <w:rPr>
          <w:shd w:val="clear" w:color="auto" w:fill="FFFFFF"/>
        </w:rPr>
        <w:t>k</w:t>
      </w:r>
      <w:r w:rsidR="0072358D" w:rsidRPr="00477F50">
        <w:rPr>
          <w:shd w:val="clear" w:color="auto" w:fill="FFFFFF"/>
        </w:rPr>
        <w:t>işi/</w:t>
      </w:r>
      <w:r w:rsidR="001C3058" w:rsidRPr="00477F50">
        <w:rPr>
          <w:shd w:val="clear" w:color="auto" w:fill="FFFFFF"/>
        </w:rPr>
        <w:t>tüzel k</w:t>
      </w:r>
      <w:r w:rsidR="008C3F8D" w:rsidRPr="00477F50">
        <w:rPr>
          <w:shd w:val="clear" w:color="auto" w:fill="FFFFFF"/>
        </w:rPr>
        <w:t>işi</w:t>
      </w:r>
      <w:r w:rsidR="0072358D" w:rsidRPr="00477F50">
        <w:rPr>
          <w:shd w:val="clear" w:color="auto" w:fill="FFFFFF"/>
        </w:rPr>
        <w:t>/</w:t>
      </w:r>
      <w:r w:rsidR="001C3058" w:rsidRPr="00477F50">
        <w:rPr>
          <w:shd w:val="clear" w:color="auto" w:fill="FFFFFF"/>
        </w:rPr>
        <w:t>k</w:t>
      </w:r>
      <w:r w:rsidR="008C3F8D" w:rsidRPr="00477F50">
        <w:rPr>
          <w:shd w:val="clear" w:color="auto" w:fill="FFFFFF"/>
        </w:rPr>
        <w:t xml:space="preserve">amu </w:t>
      </w:r>
      <w:r w:rsidR="00470D4E" w:rsidRPr="00477F50">
        <w:rPr>
          <w:shd w:val="clear" w:color="auto" w:fill="FFFFFF"/>
        </w:rPr>
        <w:t>k</w:t>
      </w:r>
      <w:r w:rsidR="0072358D" w:rsidRPr="00477F50">
        <w:rPr>
          <w:shd w:val="clear" w:color="auto" w:fill="FFFFFF"/>
        </w:rPr>
        <w:t>uruluşlar</w:t>
      </w:r>
      <w:r w:rsidR="0028279D" w:rsidRPr="00477F50">
        <w:rPr>
          <w:shd w:val="clear" w:color="auto" w:fill="FFFFFF"/>
        </w:rPr>
        <w:t>ın</w:t>
      </w:r>
      <w:r w:rsidR="0072358D" w:rsidRPr="00477F50">
        <w:rPr>
          <w:shd w:val="clear" w:color="auto" w:fill="FFFFFF"/>
        </w:rPr>
        <w:t xml:space="preserve">ca </w:t>
      </w:r>
      <w:r w:rsidR="00470D4E" w:rsidRPr="00477F50">
        <w:rPr>
          <w:shd w:val="clear" w:color="auto" w:fill="FFFFFF"/>
        </w:rPr>
        <w:t>Ü</w:t>
      </w:r>
      <w:r w:rsidR="00BC6CC1" w:rsidRPr="00477F50">
        <w:rPr>
          <w:shd w:val="clear" w:color="auto" w:fill="FFFFFF"/>
        </w:rPr>
        <w:t>niversiteye ileti</w:t>
      </w:r>
      <w:r w:rsidR="00470D4E" w:rsidRPr="00477F50">
        <w:rPr>
          <w:shd w:val="clear" w:color="auto" w:fill="FFFFFF"/>
        </w:rPr>
        <w:t>lecek talepler</w:t>
      </w:r>
      <w:r w:rsidR="0028279D" w:rsidRPr="00477F50">
        <w:rPr>
          <w:shd w:val="clear" w:color="auto" w:fill="FFFFFF"/>
        </w:rPr>
        <w:t>,</w:t>
      </w:r>
      <w:r w:rsidR="00470D4E" w:rsidRPr="00477F50">
        <w:rPr>
          <w:shd w:val="clear" w:color="auto" w:fill="FFFFFF"/>
        </w:rPr>
        <w:t xml:space="preserve"> ilgili birimlere bağlı</w:t>
      </w:r>
      <w:r w:rsidR="00BC6CC1" w:rsidRPr="00477F50">
        <w:rPr>
          <w:shd w:val="clear" w:color="auto" w:fill="FFFFFF"/>
        </w:rPr>
        <w:t xml:space="preserve"> bölüm</w:t>
      </w:r>
      <w:r w:rsidR="009B7BB5" w:rsidRPr="00477F50">
        <w:rPr>
          <w:shd w:val="clear" w:color="auto" w:fill="FFFFFF"/>
        </w:rPr>
        <w:t>lerin</w:t>
      </w:r>
      <w:r w:rsidR="00470D4E" w:rsidRPr="00477F50">
        <w:rPr>
          <w:shd w:val="clear" w:color="auto" w:fill="FFFFFF"/>
        </w:rPr>
        <w:t xml:space="preserve"> b</w:t>
      </w:r>
      <w:r w:rsidR="009B7BB5" w:rsidRPr="00477F50">
        <w:rPr>
          <w:shd w:val="clear" w:color="auto" w:fill="FFFFFF"/>
        </w:rPr>
        <w:t>ölüm</w:t>
      </w:r>
      <w:r w:rsidR="0028279D" w:rsidRPr="00477F50">
        <w:rPr>
          <w:shd w:val="clear" w:color="auto" w:fill="FFFFFF"/>
        </w:rPr>
        <w:t xml:space="preserve"> </w:t>
      </w:r>
      <w:r w:rsidR="00BC6CC1" w:rsidRPr="00477F50">
        <w:rPr>
          <w:shd w:val="clear" w:color="auto" w:fill="FFFFFF"/>
        </w:rPr>
        <w:t xml:space="preserve">kurulunda </w:t>
      </w:r>
      <w:r w:rsidR="0072358D" w:rsidRPr="00477F50">
        <w:rPr>
          <w:shd w:val="clear" w:color="auto" w:fill="FFFFFF"/>
        </w:rPr>
        <w:t>değerlendirilerek</w:t>
      </w:r>
      <w:r w:rsidR="0028279D" w:rsidRPr="00477F50">
        <w:rPr>
          <w:shd w:val="clear" w:color="auto" w:fill="FFFFFF"/>
        </w:rPr>
        <w:t>,</w:t>
      </w:r>
      <w:r w:rsidR="0072358D" w:rsidRPr="00477F50">
        <w:rPr>
          <w:shd w:val="clear" w:color="auto" w:fill="FFFFFF"/>
        </w:rPr>
        <w:t xml:space="preserve"> protokol yürütücüsü ve ekibi belirlenir. Protokol yürütücüsü talep eden kişi/firma/kurum il</w:t>
      </w:r>
      <w:r w:rsidR="00E8071B" w:rsidRPr="00477F50">
        <w:rPr>
          <w:shd w:val="clear" w:color="auto" w:fill="FFFFFF"/>
        </w:rPr>
        <w:t xml:space="preserve">e hazırlamış oldukları </w:t>
      </w:r>
      <w:r w:rsidR="008E0EDA">
        <w:t xml:space="preserve">danışmanlık/hizmet </w:t>
      </w:r>
      <w:r w:rsidR="0028279D" w:rsidRPr="00477F50">
        <w:t>p</w:t>
      </w:r>
      <w:r w:rsidR="00E8071B" w:rsidRPr="00477F50">
        <w:rPr>
          <w:shd w:val="clear" w:color="auto" w:fill="FFFFFF"/>
        </w:rPr>
        <w:t>rotokol</w:t>
      </w:r>
      <w:r w:rsidR="0028279D" w:rsidRPr="00477F50">
        <w:rPr>
          <w:shd w:val="clear" w:color="auto" w:fill="FFFFFF"/>
        </w:rPr>
        <w:t>ü</w:t>
      </w:r>
      <w:r w:rsidR="0072358D" w:rsidRPr="00477F50">
        <w:rPr>
          <w:shd w:val="clear" w:color="auto" w:fill="FFFFFF"/>
        </w:rPr>
        <w:t> ve Pro</w:t>
      </w:r>
      <w:r w:rsidR="00E8071B" w:rsidRPr="00477F50">
        <w:rPr>
          <w:shd w:val="clear" w:color="auto" w:fill="FFFFFF"/>
        </w:rPr>
        <w:t>tokol</w:t>
      </w:r>
      <w:r w:rsidR="00E926CA">
        <w:rPr>
          <w:shd w:val="clear" w:color="auto" w:fill="FFFFFF"/>
        </w:rPr>
        <w:t> Bilgi Formunu bölüm b</w:t>
      </w:r>
      <w:r w:rsidR="0072358D" w:rsidRPr="00477F50">
        <w:rPr>
          <w:shd w:val="clear" w:color="auto" w:fill="FFFFFF"/>
        </w:rPr>
        <w:t>aşkanlığına</w:t>
      </w:r>
      <w:r w:rsidR="004F774E">
        <w:rPr>
          <w:shd w:val="clear" w:color="auto" w:fill="FFFFFF"/>
        </w:rPr>
        <w:t>, başkanlık olmaması durumunda dekanlık/müdürlüğe</w:t>
      </w:r>
      <w:r w:rsidR="0072358D" w:rsidRPr="00477F50">
        <w:rPr>
          <w:shd w:val="clear" w:color="auto" w:fill="FFFFFF"/>
        </w:rPr>
        <w:t xml:space="preserve"> iletir.</w:t>
      </w:r>
    </w:p>
    <w:p w14:paraId="09DCDAC7" w14:textId="5FDD3404" w:rsidR="0072358D" w:rsidRPr="00477F50" w:rsidRDefault="004B5292" w:rsidP="004B5292">
      <w:pPr>
        <w:pStyle w:val="NormalWeb"/>
        <w:shd w:val="clear" w:color="auto" w:fill="FFFFFF"/>
        <w:spacing w:before="0" w:beforeAutospacing="0" w:after="150" w:afterAutospacing="0"/>
        <w:ind w:firstLine="708"/>
        <w:jc w:val="both"/>
      </w:pPr>
      <w:r w:rsidRPr="00477F50">
        <w:t>c</w:t>
      </w:r>
      <w:r w:rsidR="005247D2" w:rsidRPr="00477F50">
        <w:t xml:space="preserve">) </w:t>
      </w:r>
      <w:r w:rsidR="0072358D" w:rsidRPr="00477F50">
        <w:t>Her iki durumda d</w:t>
      </w:r>
      <w:r w:rsidR="009B7BB5" w:rsidRPr="00477F50">
        <w:t>a ilgili b</w:t>
      </w:r>
      <w:r w:rsidR="00470D4E" w:rsidRPr="00477F50">
        <w:t>irimlerin dekanlığı/müdürlüğünce değerlendirilerek birimin yönetim k</w:t>
      </w:r>
      <w:r w:rsidR="0072358D" w:rsidRPr="00477F50">
        <w:t xml:space="preserve">urulu tarafından onaylanan </w:t>
      </w:r>
      <w:r w:rsidR="00154270" w:rsidRPr="00477F50">
        <w:t>danışmanlık/hizmet p</w:t>
      </w:r>
      <w:r w:rsidR="00154270" w:rsidRPr="00477F50">
        <w:rPr>
          <w:shd w:val="clear" w:color="auto" w:fill="FFFFFF"/>
        </w:rPr>
        <w:t>rotokolü</w:t>
      </w:r>
      <w:r w:rsidR="00E926CA">
        <w:rPr>
          <w:shd w:val="clear" w:color="auto" w:fill="FFFFFF"/>
        </w:rPr>
        <w:t xml:space="preserve"> </w:t>
      </w:r>
      <w:r w:rsidR="00154270" w:rsidRPr="00477F50">
        <w:t xml:space="preserve">Üniversite </w:t>
      </w:r>
      <w:r w:rsidR="0072358D" w:rsidRPr="00477F50">
        <w:t xml:space="preserve">Bilgi Yönetim Sistemi </w:t>
      </w:r>
      <w:r w:rsidR="00E926CA">
        <w:t>(</w:t>
      </w:r>
      <w:r w:rsidR="00E926CA" w:rsidRPr="00477F50">
        <w:t>ÜBYS</w:t>
      </w:r>
      <w:r w:rsidR="00E926CA">
        <w:t>)</w:t>
      </w:r>
      <w:r w:rsidR="00E926CA" w:rsidRPr="00477F50">
        <w:t xml:space="preserve"> </w:t>
      </w:r>
      <w:r w:rsidR="0072358D" w:rsidRPr="00477F50">
        <w:t xml:space="preserve">üzerinden </w:t>
      </w:r>
      <w:r w:rsidR="00154270" w:rsidRPr="00477F50">
        <w:t xml:space="preserve">ve ayrıca </w:t>
      </w:r>
      <w:r w:rsidR="0072358D" w:rsidRPr="00477F50">
        <w:t xml:space="preserve">fiziki olarak </w:t>
      </w:r>
      <w:r w:rsidR="00BC6CC1" w:rsidRPr="00477F50">
        <w:t>Müdürlüğe</w:t>
      </w:r>
      <w:r w:rsidR="0072358D" w:rsidRPr="00477F50">
        <w:t xml:space="preserve"> gönderilir.</w:t>
      </w:r>
    </w:p>
    <w:p w14:paraId="78C1C361" w14:textId="74D179A6" w:rsidR="0072358D" w:rsidRPr="00477F50" w:rsidRDefault="004B5292" w:rsidP="004B5292">
      <w:pPr>
        <w:pStyle w:val="NormalWeb"/>
        <w:shd w:val="clear" w:color="auto" w:fill="FFFFFF"/>
        <w:spacing w:before="0" w:beforeAutospacing="0" w:after="150" w:afterAutospacing="0"/>
        <w:ind w:firstLine="708"/>
        <w:jc w:val="both"/>
      </w:pPr>
      <w:r w:rsidRPr="00477F50">
        <w:t>ç</w:t>
      </w:r>
      <w:r w:rsidR="005247D2" w:rsidRPr="00477F50">
        <w:t xml:space="preserve">) </w:t>
      </w:r>
      <w:r w:rsidR="00470D4E" w:rsidRPr="00477F50">
        <w:t xml:space="preserve">Müdürlüğe gönderilen </w:t>
      </w:r>
      <w:r w:rsidR="008E0EDA">
        <w:t xml:space="preserve">danışmanlık/hizmet </w:t>
      </w:r>
      <w:r w:rsidR="00154270" w:rsidRPr="00477F50">
        <w:t>protokolü</w:t>
      </w:r>
      <w:r w:rsidR="009B7BB5" w:rsidRPr="00477F50">
        <w:t xml:space="preserve">, </w:t>
      </w:r>
      <w:r w:rsidR="0072358D" w:rsidRPr="00477F50">
        <w:t>Yürütme Kurulu</w:t>
      </w:r>
      <w:r w:rsidR="00470D4E" w:rsidRPr="00477F50">
        <w:t>’</w:t>
      </w:r>
      <w:r w:rsidR="0072358D" w:rsidRPr="00477F50">
        <w:t>n</w:t>
      </w:r>
      <w:r w:rsidR="00470D4E" w:rsidRPr="00477F50">
        <w:t xml:space="preserve">da görüşülerek, karara bağlanır ve </w:t>
      </w:r>
      <w:r w:rsidR="0072358D" w:rsidRPr="00477F50">
        <w:t>yürürlüğe girer.</w:t>
      </w:r>
    </w:p>
    <w:p w14:paraId="3C715E31" w14:textId="1D0A6E8B" w:rsidR="00D2158D" w:rsidRPr="00477F50" w:rsidRDefault="004B5292" w:rsidP="00721878">
      <w:pPr>
        <w:pStyle w:val="NormalWeb"/>
        <w:shd w:val="clear" w:color="auto" w:fill="FFFFFF"/>
        <w:spacing w:before="0" w:beforeAutospacing="0" w:after="150" w:afterAutospacing="0"/>
        <w:ind w:firstLine="708"/>
        <w:jc w:val="both"/>
        <w:rPr>
          <w:shd w:val="clear" w:color="auto" w:fill="FFFFFF"/>
        </w:rPr>
      </w:pPr>
      <w:r w:rsidRPr="00477F50">
        <w:rPr>
          <w:shd w:val="clear" w:color="auto" w:fill="FFFFFF"/>
        </w:rPr>
        <w:t>d</w:t>
      </w:r>
      <w:r w:rsidR="005247D2" w:rsidRPr="00477F50">
        <w:rPr>
          <w:shd w:val="clear" w:color="auto" w:fill="FFFFFF"/>
        </w:rPr>
        <w:t xml:space="preserve">) </w:t>
      </w:r>
      <w:r w:rsidR="008C3F8D" w:rsidRPr="00477F50">
        <w:rPr>
          <w:shd w:val="clear" w:color="auto" w:fill="FFFFFF"/>
        </w:rPr>
        <w:t>İş veya hizmetler karşılığında kanuni kesintiler ile varsa yapılan hizmetlerle bağlantılı giderler düşüldükten sonra geri kalan tutar hizmet karşılığı olarak; hizmete katkısı bulunan öğretim elemanlarına protokol bilgi formu ile belirlenen katkı oranları dikkate alınmak suretiyle, gelir tahsilatının yapıldığı tarihi izleyen bir ay içinde veya hizmet bedelinin peşin tahsil edilmesi halinde hizmetin gerçekleşme oranına bağlı olarak aylara bölünerek hizmeti veren öğretim elemanlarına ödenir. </w:t>
      </w:r>
    </w:p>
    <w:p w14:paraId="643764AD" w14:textId="77777777" w:rsidR="006737AB" w:rsidRPr="00477F50" w:rsidRDefault="00470D4E" w:rsidP="00571B1D">
      <w:pPr>
        <w:pStyle w:val="NormalWeb"/>
        <w:shd w:val="clear" w:color="auto" w:fill="FFFFFF"/>
        <w:spacing w:before="0" w:beforeAutospacing="0" w:after="150" w:afterAutospacing="0"/>
        <w:ind w:firstLine="708"/>
        <w:jc w:val="both"/>
        <w:rPr>
          <w:b/>
        </w:rPr>
      </w:pPr>
      <w:r w:rsidRPr="00477F50">
        <w:rPr>
          <w:rStyle w:val="Gl"/>
        </w:rPr>
        <w:t>Protokol hazırlanırken dikkat edilmesi gereken h</w:t>
      </w:r>
      <w:r w:rsidR="004B5292" w:rsidRPr="00477F50">
        <w:rPr>
          <w:rStyle w:val="Gl"/>
        </w:rPr>
        <w:t xml:space="preserve">ususlar </w:t>
      </w:r>
    </w:p>
    <w:p w14:paraId="3C1E29BF" w14:textId="791383E1" w:rsidR="0072358D" w:rsidRPr="00477F50" w:rsidRDefault="004B5292" w:rsidP="00571B1D">
      <w:pPr>
        <w:pStyle w:val="NormalWeb"/>
        <w:shd w:val="clear" w:color="auto" w:fill="FFFFFF"/>
        <w:spacing w:before="0" w:beforeAutospacing="0" w:after="150" w:afterAutospacing="0"/>
        <w:ind w:firstLine="708"/>
        <w:jc w:val="both"/>
      </w:pPr>
      <w:r w:rsidRPr="00477F50">
        <w:rPr>
          <w:rStyle w:val="Gl"/>
        </w:rPr>
        <w:t xml:space="preserve">MADDE 13 -  </w:t>
      </w:r>
      <w:r w:rsidRPr="00477F50">
        <w:t>(1)</w:t>
      </w:r>
      <w:r w:rsidR="005247D2" w:rsidRPr="00477F50">
        <w:t xml:space="preserve"> </w:t>
      </w:r>
      <w:r w:rsidR="008E0EDA">
        <w:t>Protokoller d</w:t>
      </w:r>
      <w:r w:rsidR="00237715" w:rsidRPr="00477F50">
        <w:t>ijital</w:t>
      </w:r>
      <w:r w:rsidR="0072358D" w:rsidRPr="00477F50">
        <w:t xml:space="preserve"> ortamında eksiksiz olarak hazırlan</w:t>
      </w:r>
      <w:r w:rsidR="008E0EDA">
        <w:t>ır,</w:t>
      </w:r>
      <w:r w:rsidR="0072358D" w:rsidRPr="00477F50">
        <w:t xml:space="preserve"> protokol bilgi formu için imza</w:t>
      </w:r>
      <w:r w:rsidR="00BC6CC1" w:rsidRPr="00477F50">
        <w:t xml:space="preserve"> sürecinden önce Müdürlükten</w:t>
      </w:r>
      <w:r w:rsidR="0072358D" w:rsidRPr="00477F50">
        <w:t xml:space="preserve"> görüş alınır. </w:t>
      </w:r>
    </w:p>
    <w:p w14:paraId="6C34699D" w14:textId="354DD5AC" w:rsidR="0072358D" w:rsidRPr="00477F50" w:rsidRDefault="00F2796A" w:rsidP="00F2796A">
      <w:pPr>
        <w:pStyle w:val="NormalWeb"/>
        <w:shd w:val="clear" w:color="auto" w:fill="FFFFFF"/>
        <w:spacing w:before="0" w:beforeAutospacing="0" w:after="150" w:afterAutospacing="0"/>
        <w:ind w:firstLine="708"/>
        <w:jc w:val="both"/>
      </w:pPr>
      <w:r w:rsidRPr="00477F50">
        <w:t>(2)</w:t>
      </w:r>
      <w:r w:rsidR="005247D2" w:rsidRPr="00477F50">
        <w:t xml:space="preserve"> </w:t>
      </w:r>
      <w:r w:rsidR="0072358D" w:rsidRPr="00477F50">
        <w:t>Protokole eklenecek</w:t>
      </w:r>
      <w:r w:rsidR="00BC6CC1" w:rsidRPr="00477F50">
        <w:t xml:space="preserve"> </w:t>
      </w:r>
      <w:r w:rsidR="00735DA6" w:rsidRPr="00477F50">
        <w:t>ya da</w:t>
      </w:r>
      <w:r w:rsidR="00BC6CC1" w:rsidRPr="00477F50">
        <w:t xml:space="preserve"> çıkarılacak her </w:t>
      </w:r>
      <w:r w:rsidR="0072358D" w:rsidRPr="00477F50">
        <w:t>m</w:t>
      </w:r>
      <w:r w:rsidR="00BC6CC1" w:rsidRPr="00477F50">
        <w:t>adde için Müdürlüğe bilgi veril</w:t>
      </w:r>
      <w:r w:rsidR="00154270" w:rsidRPr="00477F50">
        <w:t>ir.</w:t>
      </w:r>
      <w:r w:rsidR="0072358D" w:rsidRPr="00477F50">
        <w:t xml:space="preserve"> </w:t>
      </w:r>
    </w:p>
    <w:p w14:paraId="31C49516" w14:textId="77777777" w:rsidR="0072358D" w:rsidRPr="00477F50" w:rsidRDefault="00F2796A" w:rsidP="00F2796A">
      <w:pPr>
        <w:pStyle w:val="NormalWeb"/>
        <w:shd w:val="clear" w:color="auto" w:fill="FFFFFF"/>
        <w:spacing w:before="0" w:beforeAutospacing="0" w:after="150" w:afterAutospacing="0"/>
        <w:ind w:firstLine="708"/>
        <w:jc w:val="both"/>
      </w:pPr>
      <w:r w:rsidRPr="00477F50">
        <w:lastRenderedPageBreak/>
        <w:t>(3)</w:t>
      </w:r>
      <w:r w:rsidR="005247D2" w:rsidRPr="00477F50">
        <w:t xml:space="preserve"> </w:t>
      </w:r>
      <w:r w:rsidR="0072358D" w:rsidRPr="00477F50">
        <w:t>Protokol metninin her sayfası</w:t>
      </w:r>
      <w:r w:rsidR="00154270" w:rsidRPr="00477F50">
        <w:t>,</w:t>
      </w:r>
      <w:r w:rsidR="0072358D" w:rsidRPr="00477F50">
        <w:t xml:space="preserve"> ilgili kurum ve öğretim </w:t>
      </w:r>
      <w:r w:rsidR="007C37FD" w:rsidRPr="00477F50">
        <w:t>elemanı</w:t>
      </w:r>
      <w:r w:rsidR="00BC6CC1" w:rsidRPr="00477F50">
        <w:t xml:space="preserve"> tarafından paraflanmalı</w:t>
      </w:r>
      <w:r w:rsidR="0072358D" w:rsidRPr="00477F50">
        <w:t xml:space="preserve"> ve son sayfa imzalan</w:t>
      </w:r>
      <w:r w:rsidR="00BC6CC1" w:rsidRPr="00477F50">
        <w:t>malıdı</w:t>
      </w:r>
      <w:r w:rsidR="0072358D" w:rsidRPr="00477F50">
        <w:t xml:space="preserve">r. </w:t>
      </w:r>
      <w:r w:rsidR="00BC6CC1" w:rsidRPr="00477F50">
        <w:t>P</w:t>
      </w:r>
      <w:r w:rsidR="0072358D" w:rsidRPr="00477F50">
        <w:t>rotokol metinleri ve protokol bilgi formu</w:t>
      </w:r>
      <w:r w:rsidR="00BC6CC1" w:rsidRPr="00477F50">
        <w:t xml:space="preserve"> Müdürlüğe</w:t>
      </w:r>
      <w:r w:rsidR="0072358D" w:rsidRPr="00477F50">
        <w:t xml:space="preserve"> ıslak imzalı olarak gönderi</w:t>
      </w:r>
      <w:r w:rsidR="00154270" w:rsidRPr="00477F50">
        <w:t>l</w:t>
      </w:r>
      <w:r w:rsidR="0072358D" w:rsidRPr="00477F50">
        <w:t>ir.</w:t>
      </w:r>
    </w:p>
    <w:p w14:paraId="5D9839F1" w14:textId="415953E9" w:rsidR="0072358D" w:rsidRPr="00477F50" w:rsidRDefault="00F2796A" w:rsidP="00F2796A">
      <w:pPr>
        <w:pStyle w:val="NormalWeb"/>
        <w:shd w:val="clear" w:color="auto" w:fill="FFFFFF"/>
        <w:spacing w:before="0" w:beforeAutospacing="0" w:after="150" w:afterAutospacing="0"/>
        <w:ind w:firstLine="708"/>
        <w:jc w:val="both"/>
      </w:pPr>
      <w:r w:rsidRPr="00477F50">
        <w:t>(4)</w:t>
      </w:r>
      <w:r w:rsidR="005247D2" w:rsidRPr="00477F50">
        <w:t xml:space="preserve"> </w:t>
      </w:r>
      <w:r w:rsidR="0072358D" w:rsidRPr="00477F50">
        <w:t xml:space="preserve">Yapılacak iş/proje/danışmanlık hizmetinde birden fazla </w:t>
      </w:r>
      <w:r w:rsidR="00470D4E" w:rsidRPr="00477F50">
        <w:t>birim</w:t>
      </w:r>
      <w:r w:rsidR="008E0EDA">
        <w:t>in</w:t>
      </w:r>
      <w:r w:rsidR="00470D4E" w:rsidRPr="00477F50">
        <w:t xml:space="preserve"> </w:t>
      </w:r>
      <w:r w:rsidR="0072358D" w:rsidRPr="00477F50">
        <w:t xml:space="preserve">öğretim </w:t>
      </w:r>
      <w:r w:rsidR="007C37FD" w:rsidRPr="00477F50">
        <w:t>elemanlarının</w:t>
      </w:r>
      <w:r w:rsidR="0072358D" w:rsidRPr="00477F50">
        <w:t xml:space="preserve"> yer alması söz konusu ise  her </w:t>
      </w:r>
      <w:r w:rsidR="00470D4E" w:rsidRPr="00477F50">
        <w:t xml:space="preserve">birim </w:t>
      </w:r>
      <w:r w:rsidR="0072358D" w:rsidRPr="00477F50">
        <w:t>için ayrı protokol yapılır.</w:t>
      </w:r>
    </w:p>
    <w:p w14:paraId="33F3C14C" w14:textId="77777777" w:rsidR="0072358D" w:rsidRPr="00477F50" w:rsidRDefault="009B7BB5" w:rsidP="00F2796A">
      <w:pPr>
        <w:pStyle w:val="NormalWeb"/>
        <w:shd w:val="clear" w:color="auto" w:fill="FFFFFF"/>
        <w:spacing w:before="0" w:beforeAutospacing="0" w:after="150" w:afterAutospacing="0"/>
        <w:ind w:firstLine="708"/>
        <w:jc w:val="both"/>
      </w:pPr>
      <w:r w:rsidRPr="00477F50">
        <w:t>(5</w:t>
      </w:r>
      <w:r w:rsidR="00F2796A" w:rsidRPr="00477F50">
        <w:t>)</w:t>
      </w:r>
      <w:r w:rsidR="005247D2" w:rsidRPr="00477F50">
        <w:t xml:space="preserve"> </w:t>
      </w:r>
      <w:r w:rsidR="00735DA6" w:rsidRPr="00477F50">
        <w:t>Protokol Bilgi Formu ilgili ö</w:t>
      </w:r>
      <w:r w:rsidR="0072358D" w:rsidRPr="00477F50">
        <w:t xml:space="preserve">ğretim </w:t>
      </w:r>
      <w:r w:rsidRPr="00477F50">
        <w:t xml:space="preserve">elemanları, </w:t>
      </w:r>
      <w:r w:rsidR="007C37FD" w:rsidRPr="00477F50">
        <w:t>dekan/</w:t>
      </w:r>
      <w:r w:rsidRPr="00477F50">
        <w:t>müdür</w:t>
      </w:r>
      <w:r w:rsidR="00CD6657" w:rsidRPr="00477F50">
        <w:t xml:space="preserve"> </w:t>
      </w:r>
      <w:r w:rsidR="0072358D" w:rsidRPr="00477F50">
        <w:t>tarafından imzalanır.</w:t>
      </w:r>
    </w:p>
    <w:p w14:paraId="47C622E2" w14:textId="1914A003" w:rsidR="00470D4E" w:rsidRPr="00477F50" w:rsidRDefault="009B7BB5" w:rsidP="00812E54">
      <w:pPr>
        <w:pStyle w:val="NormalWeb"/>
        <w:shd w:val="clear" w:color="auto" w:fill="FFFFFF"/>
        <w:spacing w:before="0" w:beforeAutospacing="0" w:after="150" w:afterAutospacing="0"/>
        <w:ind w:firstLine="708"/>
        <w:jc w:val="both"/>
      </w:pPr>
      <w:r w:rsidRPr="00477F50">
        <w:t>(6</w:t>
      </w:r>
      <w:r w:rsidR="00F2796A" w:rsidRPr="00477F50">
        <w:t>)</w:t>
      </w:r>
      <w:r w:rsidR="005247D2" w:rsidRPr="00477F50">
        <w:t xml:space="preserve"> </w:t>
      </w:r>
      <w:r w:rsidR="00BC6CC1" w:rsidRPr="00477F50">
        <w:t xml:space="preserve">Protokol bedeli bankaya ödenirken </w:t>
      </w:r>
      <w:r w:rsidR="0072358D" w:rsidRPr="00477F50">
        <w:t>açıklama</w:t>
      </w:r>
      <w:r w:rsidR="00BC6CC1" w:rsidRPr="00477F50">
        <w:t xml:space="preserve"> </w:t>
      </w:r>
      <w:r w:rsidR="00735DA6" w:rsidRPr="00477F50">
        <w:t xml:space="preserve">kısmına </w:t>
      </w:r>
      <w:r w:rsidR="0072358D" w:rsidRPr="00477F50">
        <w:t xml:space="preserve">mutlaka ilgili firmanın </w:t>
      </w:r>
      <w:r w:rsidR="00237715" w:rsidRPr="00477F50">
        <w:t xml:space="preserve">ünvanı </w:t>
      </w:r>
      <w:r w:rsidR="0072358D" w:rsidRPr="00477F50">
        <w:t>yazıl</w:t>
      </w:r>
      <w:r w:rsidR="00BC6CC1" w:rsidRPr="00477F50">
        <w:t>ır.</w:t>
      </w:r>
      <w:bookmarkStart w:id="0" w:name="_GoBack"/>
      <w:bookmarkEnd w:id="0"/>
    </w:p>
    <w:p w14:paraId="17352221" w14:textId="77777777" w:rsidR="0029572B" w:rsidRPr="00477F50" w:rsidRDefault="00470D4E" w:rsidP="00F2796A">
      <w:pPr>
        <w:pStyle w:val="NormalWeb"/>
        <w:shd w:val="clear" w:color="auto" w:fill="FFFFFF"/>
        <w:spacing w:before="0" w:beforeAutospacing="0" w:after="150" w:afterAutospacing="0"/>
        <w:ind w:firstLine="708"/>
        <w:jc w:val="both"/>
        <w:rPr>
          <w:b/>
        </w:rPr>
      </w:pPr>
      <w:r w:rsidRPr="00477F50">
        <w:rPr>
          <w:b/>
        </w:rPr>
        <w:t>Bilgilerin g</w:t>
      </w:r>
      <w:r w:rsidR="00F2796A" w:rsidRPr="00477F50">
        <w:rPr>
          <w:b/>
        </w:rPr>
        <w:t>izliliği</w:t>
      </w:r>
    </w:p>
    <w:p w14:paraId="6C6B0049" w14:textId="149579A5" w:rsidR="00F2796A" w:rsidRPr="00477F50" w:rsidRDefault="00F2796A" w:rsidP="00F2796A">
      <w:pPr>
        <w:pStyle w:val="NormalWeb"/>
        <w:shd w:val="clear" w:color="auto" w:fill="FFFFFF"/>
        <w:spacing w:before="0" w:beforeAutospacing="0" w:after="150" w:afterAutospacing="0"/>
        <w:ind w:firstLine="708"/>
        <w:jc w:val="both"/>
      </w:pPr>
      <w:r w:rsidRPr="00477F50">
        <w:rPr>
          <w:b/>
        </w:rPr>
        <w:t xml:space="preserve">MADDE 14 – </w:t>
      </w:r>
      <w:r w:rsidRPr="00477F50">
        <w:t>(1)</w:t>
      </w:r>
      <w:r w:rsidRPr="00477F50">
        <w:rPr>
          <w:b/>
        </w:rPr>
        <w:t xml:space="preserve"> </w:t>
      </w:r>
      <w:r w:rsidR="00BC6CC1" w:rsidRPr="00477F50">
        <w:t>Danışmanlık/hizmet</w:t>
      </w:r>
      <w:r w:rsidR="00B631CF" w:rsidRPr="00477F50">
        <w:t xml:space="preserve"> </w:t>
      </w:r>
      <w:r w:rsidR="00BC6CC1" w:rsidRPr="00477F50">
        <w:t>protokollerini imzalayan taraflar ayrıca söz konusu protokol kapsamı ile ilgili protokolün ayrılmaz eki olmak üzere “gizlilik sözleşmesi”</w:t>
      </w:r>
      <w:r w:rsidR="00735DA6" w:rsidRPr="00477F50">
        <w:t xml:space="preserve"> imzalar.</w:t>
      </w:r>
    </w:p>
    <w:p w14:paraId="5FF6E87A" w14:textId="688F69DA" w:rsidR="0072358D" w:rsidRPr="00477F50" w:rsidRDefault="00F2796A" w:rsidP="00571B1D">
      <w:pPr>
        <w:pStyle w:val="NormalWeb"/>
        <w:shd w:val="clear" w:color="auto" w:fill="FFFFFF"/>
        <w:spacing w:before="0" w:beforeAutospacing="0" w:after="150" w:afterAutospacing="0"/>
        <w:ind w:firstLine="708"/>
        <w:jc w:val="both"/>
      </w:pPr>
      <w:r w:rsidRPr="00477F50">
        <w:t xml:space="preserve">(2) </w:t>
      </w:r>
      <w:r w:rsidR="00FF6A1B" w:rsidRPr="00477F50">
        <w:t>Taraflar 6698 sayılı K</w:t>
      </w:r>
      <w:r w:rsidR="00470D4E" w:rsidRPr="00477F50">
        <w:t xml:space="preserve">işisel </w:t>
      </w:r>
      <w:r w:rsidR="00FF6A1B" w:rsidRPr="00477F50">
        <w:t>V</w:t>
      </w:r>
      <w:r w:rsidR="00470D4E" w:rsidRPr="00477F50">
        <w:t xml:space="preserve">erileri </w:t>
      </w:r>
      <w:r w:rsidR="00FF6A1B" w:rsidRPr="00477F50">
        <w:t>K</w:t>
      </w:r>
      <w:r w:rsidR="00470D4E" w:rsidRPr="00477F50">
        <w:t xml:space="preserve">oruma </w:t>
      </w:r>
      <w:r w:rsidR="00FF6A1B" w:rsidRPr="00477F50">
        <w:t>K</w:t>
      </w:r>
      <w:r w:rsidR="00470D4E" w:rsidRPr="00477F50">
        <w:t>anunu</w:t>
      </w:r>
      <w:r w:rsidR="00FF6A1B" w:rsidRPr="00477F50">
        <w:t xml:space="preserve"> hükümlerine uygun davran</w:t>
      </w:r>
      <w:r w:rsidR="008E0EDA">
        <w:t xml:space="preserve">mak </w:t>
      </w:r>
      <w:r w:rsidR="00FF6A1B" w:rsidRPr="00477F50">
        <w:t>zorundadırlar.</w:t>
      </w:r>
    </w:p>
    <w:p w14:paraId="1E41892F" w14:textId="77777777" w:rsidR="0072358D" w:rsidRPr="00477F50" w:rsidRDefault="00470D4E" w:rsidP="00F2796A">
      <w:pPr>
        <w:ind w:firstLine="708"/>
        <w:jc w:val="both"/>
        <w:rPr>
          <w:rFonts w:ascii="Times New Roman" w:hAnsi="Times New Roman" w:cs="Times New Roman"/>
          <w:b/>
          <w:sz w:val="24"/>
          <w:szCs w:val="24"/>
        </w:rPr>
      </w:pPr>
      <w:r w:rsidRPr="00477F50">
        <w:rPr>
          <w:rFonts w:ascii="Times New Roman" w:hAnsi="Times New Roman" w:cs="Times New Roman"/>
          <w:b/>
          <w:sz w:val="24"/>
          <w:szCs w:val="24"/>
        </w:rPr>
        <w:t>Sözleşmenin f</w:t>
      </w:r>
      <w:r w:rsidR="00F2796A" w:rsidRPr="00477F50">
        <w:rPr>
          <w:rFonts w:ascii="Times New Roman" w:hAnsi="Times New Roman" w:cs="Times New Roman"/>
          <w:b/>
          <w:sz w:val="24"/>
          <w:szCs w:val="24"/>
        </w:rPr>
        <w:t>eshi</w:t>
      </w:r>
    </w:p>
    <w:p w14:paraId="53388306" w14:textId="5542D587" w:rsidR="0072358D" w:rsidRPr="00477F50" w:rsidRDefault="00F2796A" w:rsidP="00470D4E">
      <w:pPr>
        <w:pStyle w:val="Default"/>
        <w:ind w:firstLine="708"/>
        <w:jc w:val="both"/>
        <w:rPr>
          <w:color w:val="auto"/>
        </w:rPr>
      </w:pPr>
      <w:r w:rsidRPr="00477F50">
        <w:rPr>
          <w:b/>
          <w:color w:val="auto"/>
        </w:rPr>
        <w:t xml:space="preserve">MADDE 15 – </w:t>
      </w:r>
      <w:r w:rsidRPr="00477F50">
        <w:rPr>
          <w:color w:val="auto"/>
        </w:rPr>
        <w:t>(1)</w:t>
      </w:r>
      <w:r w:rsidR="005247D2" w:rsidRPr="00477F50">
        <w:rPr>
          <w:color w:val="auto"/>
        </w:rPr>
        <w:t xml:space="preserve"> </w:t>
      </w:r>
      <w:r w:rsidR="005C5335" w:rsidRPr="00477F50">
        <w:rPr>
          <w:color w:val="auto"/>
        </w:rPr>
        <w:t>Protokolün</w:t>
      </w:r>
      <w:r w:rsidR="0072358D" w:rsidRPr="00477F50">
        <w:rPr>
          <w:color w:val="auto"/>
        </w:rPr>
        <w:t xml:space="preserve"> hangi şartlarda feshedilebilec</w:t>
      </w:r>
      <w:r w:rsidR="003830DA" w:rsidRPr="00477F50">
        <w:rPr>
          <w:color w:val="auto"/>
        </w:rPr>
        <w:t>eğine dair hususlar d</w:t>
      </w:r>
      <w:r w:rsidR="005C5335" w:rsidRPr="00477F50">
        <w:rPr>
          <w:color w:val="auto"/>
        </w:rPr>
        <w:t>anışmanlık/</w:t>
      </w:r>
      <w:r w:rsidR="003830DA" w:rsidRPr="00477F50">
        <w:rPr>
          <w:color w:val="auto"/>
        </w:rPr>
        <w:t>h</w:t>
      </w:r>
      <w:r w:rsidR="0072358D" w:rsidRPr="00477F50">
        <w:rPr>
          <w:color w:val="auto"/>
        </w:rPr>
        <w:t>izmet</w:t>
      </w:r>
      <w:r w:rsidR="00B631CF" w:rsidRPr="00477F50">
        <w:rPr>
          <w:color w:val="auto"/>
        </w:rPr>
        <w:t xml:space="preserve"> </w:t>
      </w:r>
      <w:r w:rsidR="003830DA" w:rsidRPr="00477F50">
        <w:rPr>
          <w:color w:val="auto"/>
        </w:rPr>
        <w:t>p</w:t>
      </w:r>
      <w:r w:rsidR="005C5335" w:rsidRPr="00477F50">
        <w:rPr>
          <w:color w:val="auto"/>
        </w:rPr>
        <w:t>rotokolün</w:t>
      </w:r>
      <w:r w:rsidR="0072358D" w:rsidRPr="00477F50">
        <w:rPr>
          <w:color w:val="auto"/>
        </w:rPr>
        <w:t>de belirtilir.</w:t>
      </w:r>
      <w:r w:rsidR="00237715" w:rsidRPr="00477F50">
        <w:rPr>
          <w:color w:val="auto"/>
        </w:rPr>
        <w:t xml:space="preserve"> Feshe</w:t>
      </w:r>
      <w:r w:rsidR="008E0EDA">
        <w:rPr>
          <w:color w:val="auto"/>
        </w:rPr>
        <w:t xml:space="preserve"> ilişkin bildirim </w:t>
      </w:r>
      <w:r w:rsidR="00735DA6" w:rsidRPr="00477F50">
        <w:rPr>
          <w:color w:val="auto"/>
        </w:rPr>
        <w:t xml:space="preserve">gerçek kişi/tüzel kişi/kamu kuruluşu ve </w:t>
      </w:r>
      <w:r w:rsidR="00E926CA">
        <w:rPr>
          <w:color w:val="auto"/>
        </w:rPr>
        <w:t>protokol</w:t>
      </w:r>
      <w:r w:rsidR="00735DA6" w:rsidRPr="00477F50">
        <w:rPr>
          <w:color w:val="auto"/>
        </w:rPr>
        <w:t xml:space="preserve"> y</w:t>
      </w:r>
      <w:r w:rsidR="005C5335" w:rsidRPr="00477F50">
        <w:rPr>
          <w:color w:val="auto"/>
        </w:rPr>
        <w:t xml:space="preserve">ürütücü birden fazla kişi ise hepsinin imzası olacak şekilde </w:t>
      </w:r>
      <w:r w:rsidR="00154270" w:rsidRPr="00477F50">
        <w:rPr>
          <w:color w:val="auto"/>
        </w:rPr>
        <w:t>dilekçeyle</w:t>
      </w:r>
      <w:r w:rsidR="008E0EDA">
        <w:rPr>
          <w:color w:val="auto"/>
        </w:rPr>
        <w:t xml:space="preserve"> gecikmeksizin</w:t>
      </w:r>
      <w:r w:rsidR="00154270" w:rsidRPr="00477F50">
        <w:rPr>
          <w:color w:val="auto"/>
        </w:rPr>
        <w:t xml:space="preserve"> </w:t>
      </w:r>
      <w:r w:rsidR="00E926CA">
        <w:rPr>
          <w:color w:val="auto"/>
        </w:rPr>
        <w:t>Müdürlüğe</w:t>
      </w:r>
      <w:r w:rsidR="005C5335" w:rsidRPr="00477F50">
        <w:rPr>
          <w:color w:val="auto"/>
        </w:rPr>
        <w:t xml:space="preserve"> </w:t>
      </w:r>
      <w:r w:rsidR="008E0EDA">
        <w:rPr>
          <w:color w:val="auto"/>
        </w:rPr>
        <w:t>gönderilir.</w:t>
      </w:r>
      <w:r w:rsidR="0072358D" w:rsidRPr="00477F50">
        <w:rPr>
          <w:color w:val="auto"/>
        </w:rPr>
        <w:t xml:space="preserve"> </w:t>
      </w:r>
    </w:p>
    <w:p w14:paraId="3A076ACD" w14:textId="77777777" w:rsidR="0029572B" w:rsidRPr="00477F50" w:rsidRDefault="0029572B" w:rsidP="00571B1D">
      <w:pPr>
        <w:pStyle w:val="Default"/>
        <w:rPr>
          <w:b/>
          <w:color w:val="auto"/>
        </w:rPr>
      </w:pPr>
    </w:p>
    <w:p w14:paraId="49990A59" w14:textId="77777777" w:rsidR="005C5335" w:rsidRPr="00477F50" w:rsidRDefault="005C5335" w:rsidP="006737AB">
      <w:pPr>
        <w:pStyle w:val="Default"/>
        <w:jc w:val="center"/>
        <w:rPr>
          <w:b/>
          <w:color w:val="auto"/>
        </w:rPr>
      </w:pPr>
      <w:r w:rsidRPr="00477F50">
        <w:rPr>
          <w:b/>
          <w:color w:val="auto"/>
        </w:rPr>
        <w:t>DÖRDÜNCÜ BÖLÜM</w:t>
      </w:r>
    </w:p>
    <w:p w14:paraId="0F2EC3F0" w14:textId="77777777" w:rsidR="005C5335" w:rsidRPr="00477F50" w:rsidRDefault="006B18BF" w:rsidP="006737AB">
      <w:pPr>
        <w:pStyle w:val="Default"/>
        <w:jc w:val="center"/>
        <w:rPr>
          <w:b/>
          <w:color w:val="auto"/>
        </w:rPr>
      </w:pPr>
      <w:r w:rsidRPr="00477F50">
        <w:rPr>
          <w:b/>
          <w:color w:val="auto"/>
        </w:rPr>
        <w:t>Yürürlük</w:t>
      </w:r>
      <w:r w:rsidR="00C60FC0" w:rsidRPr="00477F50">
        <w:rPr>
          <w:b/>
          <w:color w:val="auto"/>
        </w:rPr>
        <w:t xml:space="preserve"> ve Yürütme</w:t>
      </w:r>
    </w:p>
    <w:p w14:paraId="101F8C3B" w14:textId="77777777" w:rsidR="0072358D" w:rsidRPr="00477F50" w:rsidRDefault="0072358D" w:rsidP="0072358D">
      <w:pPr>
        <w:pStyle w:val="Default"/>
        <w:jc w:val="both"/>
        <w:rPr>
          <w:color w:val="auto"/>
        </w:rPr>
      </w:pPr>
    </w:p>
    <w:p w14:paraId="25537632" w14:textId="77777777" w:rsidR="005247D2" w:rsidRPr="00477F50" w:rsidRDefault="006B18BF" w:rsidP="005C5335">
      <w:pPr>
        <w:pStyle w:val="Default"/>
        <w:rPr>
          <w:b/>
          <w:bCs/>
          <w:color w:val="auto"/>
        </w:rPr>
      </w:pPr>
      <w:r w:rsidRPr="00477F50">
        <w:rPr>
          <w:b/>
          <w:bCs/>
          <w:color w:val="auto"/>
        </w:rPr>
        <w:t xml:space="preserve">Yürürlük </w:t>
      </w:r>
    </w:p>
    <w:p w14:paraId="0DEA2FF0" w14:textId="6AEF95DA" w:rsidR="006B18BF" w:rsidRPr="00477F50" w:rsidRDefault="006B18BF" w:rsidP="006B18BF">
      <w:pPr>
        <w:pStyle w:val="Default"/>
        <w:rPr>
          <w:color w:val="auto"/>
        </w:rPr>
      </w:pPr>
      <w:r w:rsidRPr="00477F50">
        <w:rPr>
          <w:b/>
          <w:bCs/>
          <w:color w:val="auto"/>
        </w:rPr>
        <w:t xml:space="preserve">MADDE 16 – </w:t>
      </w:r>
      <w:r w:rsidRPr="00477F50">
        <w:rPr>
          <w:bCs/>
          <w:color w:val="auto"/>
        </w:rPr>
        <w:t>(1)</w:t>
      </w:r>
      <w:r w:rsidR="006737AB" w:rsidRPr="00477F50">
        <w:rPr>
          <w:b/>
          <w:bCs/>
          <w:color w:val="auto"/>
        </w:rPr>
        <w:t xml:space="preserve"> </w:t>
      </w:r>
      <w:r w:rsidR="00FF6A1B" w:rsidRPr="00477F50">
        <w:rPr>
          <w:color w:val="auto"/>
        </w:rPr>
        <w:t>Bu Y</w:t>
      </w:r>
      <w:r w:rsidR="008E0EDA">
        <w:rPr>
          <w:color w:val="auto"/>
        </w:rPr>
        <w:t xml:space="preserve">önerge, </w:t>
      </w:r>
      <w:r w:rsidR="005C5335" w:rsidRPr="00477F50">
        <w:rPr>
          <w:color w:val="auto"/>
        </w:rPr>
        <w:t>Çanakkale Onsekiz Mart</w:t>
      </w:r>
      <w:r w:rsidR="008C3F8D" w:rsidRPr="00477F50">
        <w:rPr>
          <w:color w:val="auto"/>
        </w:rPr>
        <w:t xml:space="preserve"> Üniversitesi S</w:t>
      </w:r>
      <w:r w:rsidR="005C5335" w:rsidRPr="00477F50">
        <w:rPr>
          <w:color w:val="auto"/>
        </w:rPr>
        <w:t xml:space="preserve">enatosunda kabul edildiği tarihte yürürlüğe girer. </w:t>
      </w:r>
    </w:p>
    <w:p w14:paraId="6C3DC082" w14:textId="77777777" w:rsidR="006B18BF" w:rsidRPr="00477F50" w:rsidRDefault="006B18BF" w:rsidP="006B18BF">
      <w:pPr>
        <w:pStyle w:val="Default"/>
        <w:rPr>
          <w:color w:val="auto"/>
        </w:rPr>
      </w:pPr>
    </w:p>
    <w:p w14:paraId="180F2F85" w14:textId="77777777" w:rsidR="006B18BF" w:rsidRPr="00477F50" w:rsidRDefault="006B18BF" w:rsidP="006B18BF">
      <w:pPr>
        <w:pStyle w:val="Default"/>
        <w:rPr>
          <w:b/>
          <w:color w:val="auto"/>
        </w:rPr>
      </w:pPr>
      <w:r w:rsidRPr="00477F50">
        <w:rPr>
          <w:b/>
          <w:color w:val="auto"/>
        </w:rPr>
        <w:t>Yürütme</w:t>
      </w:r>
    </w:p>
    <w:p w14:paraId="199EB133" w14:textId="77777777" w:rsidR="0072358D" w:rsidRPr="00477F50" w:rsidRDefault="006B18BF" w:rsidP="00237715">
      <w:pPr>
        <w:pStyle w:val="Default"/>
        <w:rPr>
          <w:color w:val="auto"/>
        </w:rPr>
      </w:pPr>
      <w:r w:rsidRPr="00477F50">
        <w:rPr>
          <w:b/>
          <w:color w:val="auto"/>
        </w:rPr>
        <w:t>MADDE 17</w:t>
      </w:r>
      <w:r w:rsidRPr="00477F50">
        <w:rPr>
          <w:color w:val="auto"/>
        </w:rPr>
        <w:t xml:space="preserve"> - (1) </w:t>
      </w:r>
      <w:r w:rsidR="00FF6A1B" w:rsidRPr="00477F50">
        <w:rPr>
          <w:color w:val="auto"/>
        </w:rPr>
        <w:t>Bu Y</w:t>
      </w:r>
      <w:r w:rsidR="005C5335" w:rsidRPr="00477F50">
        <w:rPr>
          <w:color w:val="auto"/>
        </w:rPr>
        <w:t>önerge hükümlerini Çanakkale Onsekiz Mart Üniversitesi Rektörü yürütür.</w:t>
      </w:r>
      <w:r w:rsidR="00237715" w:rsidRPr="00477F50">
        <w:rPr>
          <w:color w:val="auto"/>
        </w:rPr>
        <w:t xml:space="preserve"> Rektör bu yetkisini Çanakkale Onsekiz Mart Üniversitesi Döner Sermaye İşletme Müdürüne devredebilir.</w:t>
      </w:r>
    </w:p>
    <w:p w14:paraId="7800A79F" w14:textId="77777777" w:rsidR="00FF6A1B" w:rsidRPr="00477F50" w:rsidRDefault="00FF6A1B" w:rsidP="00D2158D">
      <w:pPr>
        <w:pStyle w:val="Default"/>
        <w:jc w:val="both"/>
        <w:rPr>
          <w:color w:val="auto"/>
        </w:rPr>
      </w:pPr>
    </w:p>
    <w:p w14:paraId="4C2B8482" w14:textId="77777777" w:rsidR="00E27444" w:rsidRPr="00477F50" w:rsidRDefault="00E27444" w:rsidP="00D2158D">
      <w:pPr>
        <w:pStyle w:val="Default"/>
        <w:jc w:val="both"/>
        <w:rPr>
          <w:color w:val="auto"/>
        </w:rPr>
      </w:pPr>
    </w:p>
    <w:p w14:paraId="3C8751E8" w14:textId="77777777" w:rsidR="00E27444" w:rsidRPr="00477F50" w:rsidRDefault="00E27444" w:rsidP="00D2158D">
      <w:pPr>
        <w:pStyle w:val="Default"/>
        <w:jc w:val="both"/>
        <w:rPr>
          <w:color w:val="auto"/>
        </w:rPr>
      </w:pPr>
    </w:p>
    <w:p w14:paraId="2E5E1397" w14:textId="77777777" w:rsidR="00FF6A1B" w:rsidRPr="00477F50" w:rsidRDefault="00FF6A1B" w:rsidP="00E27444">
      <w:pPr>
        <w:spacing w:before="100" w:beforeAutospacing="1" w:after="100" w:afterAutospacing="1"/>
        <w:jc w:val="center"/>
        <w:rPr>
          <w:rFonts w:ascii="Times New Roman" w:hAnsi="Times New Roman" w:cs="Times New Roman"/>
          <w:sz w:val="24"/>
          <w:szCs w:val="24"/>
        </w:rPr>
      </w:pPr>
    </w:p>
    <w:p w14:paraId="6A224751" w14:textId="77777777" w:rsidR="00635D3A" w:rsidRPr="00477F50" w:rsidRDefault="00635D3A" w:rsidP="009537C6">
      <w:pPr>
        <w:spacing w:before="100" w:beforeAutospacing="1" w:after="100" w:afterAutospacing="1"/>
        <w:rPr>
          <w:rFonts w:ascii="Times New Roman" w:hAnsi="Times New Roman" w:cs="Times New Roman"/>
          <w:sz w:val="24"/>
          <w:szCs w:val="24"/>
        </w:rPr>
      </w:pPr>
    </w:p>
    <w:p w14:paraId="4016E8DC" w14:textId="77777777" w:rsidR="00721878" w:rsidRPr="00477F50" w:rsidRDefault="00721878" w:rsidP="009537C6">
      <w:pPr>
        <w:spacing w:before="100" w:beforeAutospacing="1" w:after="100" w:afterAutospacing="1"/>
        <w:rPr>
          <w:rFonts w:ascii="Times New Roman" w:hAnsi="Times New Roman" w:cs="Times New Roman"/>
          <w:sz w:val="24"/>
          <w:szCs w:val="24"/>
        </w:rPr>
      </w:pPr>
    </w:p>
    <w:p w14:paraId="2A63064E" w14:textId="7242591E" w:rsidR="00E27444" w:rsidRPr="00477F50" w:rsidRDefault="00E27444" w:rsidP="00771661">
      <w:pPr>
        <w:pStyle w:val="Default"/>
        <w:rPr>
          <w:color w:val="auto"/>
        </w:rPr>
      </w:pPr>
    </w:p>
    <w:sectPr w:rsidR="00E27444" w:rsidRPr="00477F5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13AF24" w14:textId="77777777" w:rsidR="00D91794" w:rsidRDefault="00D91794" w:rsidP="00F3795C">
      <w:pPr>
        <w:spacing w:after="0" w:line="240" w:lineRule="auto"/>
      </w:pPr>
      <w:r>
        <w:separator/>
      </w:r>
    </w:p>
  </w:endnote>
  <w:endnote w:type="continuationSeparator" w:id="0">
    <w:p w14:paraId="0E0E08AB" w14:textId="77777777" w:rsidR="00D91794" w:rsidRDefault="00D91794" w:rsidP="00F37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8322632"/>
      <w:docPartObj>
        <w:docPartGallery w:val="Page Numbers (Bottom of Page)"/>
        <w:docPartUnique/>
      </w:docPartObj>
    </w:sdtPr>
    <w:sdtEndPr/>
    <w:sdtContent>
      <w:p w14:paraId="522BFD9B" w14:textId="587CB337" w:rsidR="00F3795C" w:rsidRDefault="00F3795C">
        <w:pPr>
          <w:pStyle w:val="AltBilgi"/>
          <w:jc w:val="center"/>
        </w:pPr>
        <w:r>
          <w:fldChar w:fldCharType="begin"/>
        </w:r>
        <w:r>
          <w:instrText>PAGE   \* MERGEFORMAT</w:instrText>
        </w:r>
        <w:r>
          <w:fldChar w:fldCharType="separate"/>
        </w:r>
        <w:r w:rsidR="00812E54">
          <w:rPr>
            <w:noProof/>
          </w:rPr>
          <w:t>5</w:t>
        </w:r>
        <w:r>
          <w:fldChar w:fldCharType="end"/>
        </w:r>
      </w:p>
    </w:sdtContent>
  </w:sdt>
  <w:p w14:paraId="7CAD0204" w14:textId="77777777" w:rsidR="00F3795C" w:rsidRDefault="00F3795C">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44DC64" w14:textId="77777777" w:rsidR="00D91794" w:rsidRDefault="00D91794" w:rsidP="00F3795C">
      <w:pPr>
        <w:spacing w:after="0" w:line="240" w:lineRule="auto"/>
      </w:pPr>
      <w:r>
        <w:separator/>
      </w:r>
    </w:p>
  </w:footnote>
  <w:footnote w:type="continuationSeparator" w:id="0">
    <w:p w14:paraId="4ED5DB4C" w14:textId="77777777" w:rsidR="00D91794" w:rsidRDefault="00D91794" w:rsidP="00F379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decimal"/>
      <w:lvlText w:val="%1."/>
      <w:lvlJc w:val="left"/>
      <w:pPr>
        <w:tabs>
          <w:tab w:val="num" w:pos="0"/>
        </w:tabs>
        <w:ind w:left="360" w:hanging="360"/>
      </w:pPr>
    </w:lvl>
    <w:lvl w:ilvl="1">
      <w:start w:val="1"/>
      <w:numFmt w:val="decimal"/>
      <w:lvlText w:val="%1.%2."/>
      <w:lvlJc w:val="left"/>
      <w:pPr>
        <w:tabs>
          <w:tab w:val="num" w:pos="0"/>
        </w:tabs>
        <w:ind w:left="1428" w:hanging="720"/>
      </w:pPr>
      <w:rPr>
        <w:b/>
      </w:rPr>
    </w:lvl>
    <w:lvl w:ilvl="2">
      <w:start w:val="1"/>
      <w:numFmt w:val="decimal"/>
      <w:lvlText w:val="%1.%2.%3."/>
      <w:lvlJc w:val="left"/>
      <w:pPr>
        <w:tabs>
          <w:tab w:val="num" w:pos="0"/>
        </w:tabs>
        <w:ind w:left="2136" w:hanging="720"/>
      </w:pPr>
      <w:rPr>
        <w:b/>
      </w:rPr>
    </w:lvl>
    <w:lvl w:ilvl="3">
      <w:start w:val="1"/>
      <w:numFmt w:val="decimal"/>
      <w:lvlText w:val="%1.%2.%3.%4."/>
      <w:lvlJc w:val="left"/>
      <w:pPr>
        <w:tabs>
          <w:tab w:val="num" w:pos="0"/>
        </w:tabs>
        <w:ind w:left="3204" w:hanging="1080"/>
      </w:pPr>
      <w:rPr>
        <w:b/>
      </w:rPr>
    </w:lvl>
    <w:lvl w:ilvl="4">
      <w:start w:val="1"/>
      <w:numFmt w:val="decimal"/>
      <w:lvlText w:val="%1.%2.%3.%4.%5."/>
      <w:lvlJc w:val="left"/>
      <w:pPr>
        <w:tabs>
          <w:tab w:val="num" w:pos="0"/>
        </w:tabs>
        <w:ind w:left="4272" w:hanging="1440"/>
      </w:pPr>
      <w:rPr>
        <w:b/>
      </w:rPr>
    </w:lvl>
    <w:lvl w:ilvl="5">
      <w:start w:val="1"/>
      <w:numFmt w:val="decimal"/>
      <w:lvlText w:val="%1.%2.%3.%4.%5.%6."/>
      <w:lvlJc w:val="left"/>
      <w:pPr>
        <w:tabs>
          <w:tab w:val="num" w:pos="0"/>
        </w:tabs>
        <w:ind w:left="4980" w:hanging="1440"/>
      </w:pPr>
      <w:rPr>
        <w:b/>
      </w:rPr>
    </w:lvl>
    <w:lvl w:ilvl="6">
      <w:start w:val="1"/>
      <w:numFmt w:val="decimal"/>
      <w:lvlText w:val="%1.%2.%3.%4.%5.%6.%7."/>
      <w:lvlJc w:val="left"/>
      <w:pPr>
        <w:tabs>
          <w:tab w:val="num" w:pos="0"/>
        </w:tabs>
        <w:ind w:left="6048" w:hanging="1800"/>
      </w:pPr>
      <w:rPr>
        <w:b/>
      </w:rPr>
    </w:lvl>
    <w:lvl w:ilvl="7">
      <w:start w:val="1"/>
      <w:numFmt w:val="decimal"/>
      <w:lvlText w:val="%1.%2.%3.%4.%5.%6.%7.%8."/>
      <w:lvlJc w:val="left"/>
      <w:pPr>
        <w:tabs>
          <w:tab w:val="num" w:pos="0"/>
        </w:tabs>
        <w:ind w:left="7116" w:hanging="2160"/>
      </w:pPr>
      <w:rPr>
        <w:b/>
      </w:rPr>
    </w:lvl>
    <w:lvl w:ilvl="8">
      <w:start w:val="1"/>
      <w:numFmt w:val="decimal"/>
      <w:lvlText w:val="%1.%2.%3.%4.%5.%6.%7.%8.%9."/>
      <w:lvlJc w:val="left"/>
      <w:pPr>
        <w:tabs>
          <w:tab w:val="num" w:pos="0"/>
        </w:tabs>
        <w:ind w:left="7824" w:hanging="2160"/>
      </w:pPr>
      <w:rPr>
        <w:b/>
      </w:rPr>
    </w:lvl>
  </w:abstractNum>
  <w:abstractNum w:abstractNumId="1" w15:restartNumberingAfterBreak="0">
    <w:nsid w:val="00000005"/>
    <w:multiLevelType w:val="multilevel"/>
    <w:tmpl w:val="00000005"/>
    <w:lvl w:ilvl="0">
      <w:start w:val="3"/>
      <w:numFmt w:val="decimal"/>
      <w:lvlText w:val="%1."/>
      <w:lvlJc w:val="left"/>
      <w:pPr>
        <w:tabs>
          <w:tab w:val="num" w:pos="284"/>
        </w:tabs>
        <w:ind w:left="284" w:hanging="171"/>
      </w:pPr>
    </w:lvl>
    <w:lvl w:ilvl="1">
      <w:start w:val="1"/>
      <w:numFmt w:val="decimal"/>
      <w:lvlText w:val="%1.%2."/>
      <w:lvlJc w:val="left"/>
      <w:pPr>
        <w:tabs>
          <w:tab w:val="num" w:pos="510"/>
        </w:tabs>
        <w:ind w:left="2155" w:hanging="1588"/>
      </w:pPr>
    </w:lvl>
    <w:lvl w:ilvl="2">
      <w:start w:val="1"/>
      <w:numFmt w:val="decimal"/>
      <w:lvlText w:val="%1.%2.%3."/>
      <w:lvlJc w:val="left"/>
      <w:pPr>
        <w:tabs>
          <w:tab w:val="num" w:pos="1440"/>
        </w:tabs>
        <w:ind w:left="1224" w:hanging="260"/>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6226666"/>
    <w:multiLevelType w:val="hybridMultilevel"/>
    <w:tmpl w:val="CC80E872"/>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49B2FFD"/>
    <w:multiLevelType w:val="hybridMultilevel"/>
    <w:tmpl w:val="CE345BB8"/>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C396ED0"/>
    <w:multiLevelType w:val="hybridMultilevel"/>
    <w:tmpl w:val="9C029D5E"/>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63F6F1B"/>
    <w:multiLevelType w:val="hybridMultilevel"/>
    <w:tmpl w:val="CADE3DFC"/>
    <w:lvl w:ilvl="0" w:tplc="053AC114">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BC3268"/>
    <w:multiLevelType w:val="hybridMultilevel"/>
    <w:tmpl w:val="427014BA"/>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B0705AF"/>
    <w:multiLevelType w:val="hybridMultilevel"/>
    <w:tmpl w:val="2A4850F0"/>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59E1E9F"/>
    <w:multiLevelType w:val="hybridMultilevel"/>
    <w:tmpl w:val="A37ECB10"/>
    <w:lvl w:ilvl="0" w:tplc="C152FDBE">
      <w:start w:val="1"/>
      <w:numFmt w:val="lowerLetter"/>
      <w:lvlText w:val="%1)"/>
      <w:lvlJc w:val="left"/>
      <w:pPr>
        <w:ind w:left="720" w:hanging="360"/>
      </w:pPr>
      <w:rPr>
        <w:rFonts w:asciiTheme="minorHAnsi" w:eastAsia="Times New Roman" w:hAnsiTheme="minorHAnsi" w:cstheme="minorHAnsi"/>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3"/>
  </w:num>
  <w:num w:numId="5">
    <w:abstractNumId w:val="4"/>
  </w:num>
  <w:num w:numId="6">
    <w:abstractNumId w:val="6"/>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A28"/>
    <w:rsid w:val="00006691"/>
    <w:rsid w:val="000306CF"/>
    <w:rsid w:val="00033267"/>
    <w:rsid w:val="000347DC"/>
    <w:rsid w:val="00045703"/>
    <w:rsid w:val="00070F6D"/>
    <w:rsid w:val="00076196"/>
    <w:rsid w:val="00083194"/>
    <w:rsid w:val="000842B1"/>
    <w:rsid w:val="00092299"/>
    <w:rsid w:val="000A37DE"/>
    <w:rsid w:val="000B7E5D"/>
    <w:rsid w:val="000F1DAE"/>
    <w:rsid w:val="000F72A3"/>
    <w:rsid w:val="0011749C"/>
    <w:rsid w:val="001407B6"/>
    <w:rsid w:val="0014637B"/>
    <w:rsid w:val="00154270"/>
    <w:rsid w:val="00161427"/>
    <w:rsid w:val="0016739A"/>
    <w:rsid w:val="00181E91"/>
    <w:rsid w:val="001B113C"/>
    <w:rsid w:val="001C3058"/>
    <w:rsid w:val="001C7387"/>
    <w:rsid w:val="001D28BA"/>
    <w:rsid w:val="001F6FE4"/>
    <w:rsid w:val="00237715"/>
    <w:rsid w:val="00246040"/>
    <w:rsid w:val="002476BC"/>
    <w:rsid w:val="00255565"/>
    <w:rsid w:val="00257EA7"/>
    <w:rsid w:val="0028279D"/>
    <w:rsid w:val="0029572B"/>
    <w:rsid w:val="002A4525"/>
    <w:rsid w:val="002D041A"/>
    <w:rsid w:val="002E745A"/>
    <w:rsid w:val="002F72FB"/>
    <w:rsid w:val="00322C7A"/>
    <w:rsid w:val="003326A6"/>
    <w:rsid w:val="0036580F"/>
    <w:rsid w:val="003760A0"/>
    <w:rsid w:val="003830DA"/>
    <w:rsid w:val="0038379D"/>
    <w:rsid w:val="00395F55"/>
    <w:rsid w:val="003C6F8F"/>
    <w:rsid w:val="003D2DBF"/>
    <w:rsid w:val="003F7D5D"/>
    <w:rsid w:val="0043512D"/>
    <w:rsid w:val="0043704A"/>
    <w:rsid w:val="0046666A"/>
    <w:rsid w:val="00470D4E"/>
    <w:rsid w:val="004713D1"/>
    <w:rsid w:val="00477F50"/>
    <w:rsid w:val="004A1C09"/>
    <w:rsid w:val="004B3762"/>
    <w:rsid w:val="004B5292"/>
    <w:rsid w:val="004C46D5"/>
    <w:rsid w:val="004F774E"/>
    <w:rsid w:val="00510475"/>
    <w:rsid w:val="00511F05"/>
    <w:rsid w:val="005247D2"/>
    <w:rsid w:val="00534388"/>
    <w:rsid w:val="00571B1D"/>
    <w:rsid w:val="005808FA"/>
    <w:rsid w:val="005B033E"/>
    <w:rsid w:val="005B060F"/>
    <w:rsid w:val="005B1BA6"/>
    <w:rsid w:val="005B3557"/>
    <w:rsid w:val="005C5269"/>
    <w:rsid w:val="005C5335"/>
    <w:rsid w:val="005D3B80"/>
    <w:rsid w:val="006039C8"/>
    <w:rsid w:val="00635D3A"/>
    <w:rsid w:val="00667561"/>
    <w:rsid w:val="006737AB"/>
    <w:rsid w:val="0067637E"/>
    <w:rsid w:val="00681254"/>
    <w:rsid w:val="006913D5"/>
    <w:rsid w:val="006B18BF"/>
    <w:rsid w:val="006C27E3"/>
    <w:rsid w:val="006D7DE0"/>
    <w:rsid w:val="00702E6F"/>
    <w:rsid w:val="00721878"/>
    <w:rsid w:val="0072358D"/>
    <w:rsid w:val="00735DA6"/>
    <w:rsid w:val="00771661"/>
    <w:rsid w:val="007831E8"/>
    <w:rsid w:val="007B375C"/>
    <w:rsid w:val="007C37FD"/>
    <w:rsid w:val="007C732B"/>
    <w:rsid w:val="007F1CED"/>
    <w:rsid w:val="00812E54"/>
    <w:rsid w:val="008206B7"/>
    <w:rsid w:val="00831F07"/>
    <w:rsid w:val="0085276A"/>
    <w:rsid w:val="00860B15"/>
    <w:rsid w:val="00861A64"/>
    <w:rsid w:val="00881581"/>
    <w:rsid w:val="008B1873"/>
    <w:rsid w:val="008B1C8E"/>
    <w:rsid w:val="008B4A3F"/>
    <w:rsid w:val="008C3F8D"/>
    <w:rsid w:val="008E0EDA"/>
    <w:rsid w:val="008F4A69"/>
    <w:rsid w:val="0090315C"/>
    <w:rsid w:val="00914428"/>
    <w:rsid w:val="009537C6"/>
    <w:rsid w:val="009730D6"/>
    <w:rsid w:val="009824A1"/>
    <w:rsid w:val="00986AFA"/>
    <w:rsid w:val="009B3A87"/>
    <w:rsid w:val="009B7BB5"/>
    <w:rsid w:val="009C4D5C"/>
    <w:rsid w:val="009C7152"/>
    <w:rsid w:val="009D2714"/>
    <w:rsid w:val="00A23A28"/>
    <w:rsid w:val="00A3242A"/>
    <w:rsid w:val="00A352E0"/>
    <w:rsid w:val="00A6058E"/>
    <w:rsid w:val="00A710B4"/>
    <w:rsid w:val="00A76052"/>
    <w:rsid w:val="00A9352C"/>
    <w:rsid w:val="00AA20FD"/>
    <w:rsid w:val="00AA6F6F"/>
    <w:rsid w:val="00AD16AA"/>
    <w:rsid w:val="00AD1E05"/>
    <w:rsid w:val="00AD209F"/>
    <w:rsid w:val="00AD71F0"/>
    <w:rsid w:val="00B03BBF"/>
    <w:rsid w:val="00B325F5"/>
    <w:rsid w:val="00B52078"/>
    <w:rsid w:val="00B631CF"/>
    <w:rsid w:val="00B63E22"/>
    <w:rsid w:val="00B83CF6"/>
    <w:rsid w:val="00BC6CC1"/>
    <w:rsid w:val="00BD60BA"/>
    <w:rsid w:val="00BE4604"/>
    <w:rsid w:val="00BE5CD5"/>
    <w:rsid w:val="00C13A83"/>
    <w:rsid w:val="00C60FC0"/>
    <w:rsid w:val="00C74C05"/>
    <w:rsid w:val="00C82DFF"/>
    <w:rsid w:val="00CB6DD9"/>
    <w:rsid w:val="00CD1B10"/>
    <w:rsid w:val="00CD6657"/>
    <w:rsid w:val="00CD6DF0"/>
    <w:rsid w:val="00D2158D"/>
    <w:rsid w:val="00D26DCA"/>
    <w:rsid w:val="00D600F3"/>
    <w:rsid w:val="00D74E1E"/>
    <w:rsid w:val="00D7664C"/>
    <w:rsid w:val="00D810B6"/>
    <w:rsid w:val="00D91794"/>
    <w:rsid w:val="00DE5D6B"/>
    <w:rsid w:val="00DE7928"/>
    <w:rsid w:val="00E173FD"/>
    <w:rsid w:val="00E27444"/>
    <w:rsid w:val="00E52611"/>
    <w:rsid w:val="00E74485"/>
    <w:rsid w:val="00E8071B"/>
    <w:rsid w:val="00E84628"/>
    <w:rsid w:val="00E926CA"/>
    <w:rsid w:val="00EA3D4C"/>
    <w:rsid w:val="00EB0573"/>
    <w:rsid w:val="00EB5626"/>
    <w:rsid w:val="00EB7147"/>
    <w:rsid w:val="00EC038D"/>
    <w:rsid w:val="00EE212B"/>
    <w:rsid w:val="00EE6A13"/>
    <w:rsid w:val="00EF6853"/>
    <w:rsid w:val="00F134FF"/>
    <w:rsid w:val="00F142C5"/>
    <w:rsid w:val="00F2796A"/>
    <w:rsid w:val="00F3795C"/>
    <w:rsid w:val="00F5473E"/>
    <w:rsid w:val="00F65944"/>
    <w:rsid w:val="00F95147"/>
    <w:rsid w:val="00FB31EC"/>
    <w:rsid w:val="00FB7FCD"/>
    <w:rsid w:val="00FC0231"/>
    <w:rsid w:val="00FF5B13"/>
    <w:rsid w:val="00FF6A1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465D98"/>
  <w15:docId w15:val="{CCBFE409-FC55-4AA3-B3F1-593974E2D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next w:val="Normal"/>
    <w:link w:val="Balk2Char"/>
    <w:uiPriority w:val="99"/>
    <w:qFormat/>
    <w:rsid w:val="00E27444"/>
    <w:pPr>
      <w:keepNext/>
      <w:spacing w:before="240" w:after="60" w:line="240" w:lineRule="auto"/>
      <w:outlineLvl w:val="1"/>
    </w:pPr>
    <w:rPr>
      <w:rFonts w:ascii="Arial" w:eastAsia="Times New Roman" w:hAnsi="Arial" w:cs="Arial"/>
      <w:b/>
      <w:bCs/>
      <w:i/>
      <w:iCs/>
      <w:sz w:val="28"/>
      <w:szCs w:val="2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EB0573"/>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72358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72358D"/>
    <w:rPr>
      <w:b/>
      <w:bCs/>
    </w:rPr>
  </w:style>
  <w:style w:type="paragraph" w:styleId="BalonMetni">
    <w:name w:val="Balloon Text"/>
    <w:basedOn w:val="Normal"/>
    <w:link w:val="BalonMetniChar"/>
    <w:uiPriority w:val="99"/>
    <w:semiHidden/>
    <w:unhideWhenUsed/>
    <w:rsid w:val="00EB562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B5626"/>
    <w:rPr>
      <w:rFonts w:ascii="Segoe UI" w:hAnsi="Segoe UI" w:cs="Segoe UI"/>
      <w:sz w:val="18"/>
      <w:szCs w:val="18"/>
    </w:rPr>
  </w:style>
  <w:style w:type="paragraph" w:styleId="ListeParagraf">
    <w:name w:val="List Paragraph"/>
    <w:basedOn w:val="Normal"/>
    <w:qFormat/>
    <w:rsid w:val="00EB7147"/>
    <w:pPr>
      <w:ind w:left="720"/>
      <w:contextualSpacing/>
    </w:pPr>
  </w:style>
  <w:style w:type="paragraph" w:styleId="stBilgi">
    <w:name w:val="header"/>
    <w:basedOn w:val="Normal"/>
    <w:link w:val="stBilgiChar"/>
    <w:uiPriority w:val="99"/>
    <w:unhideWhenUsed/>
    <w:rsid w:val="00F3795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3795C"/>
  </w:style>
  <w:style w:type="paragraph" w:styleId="AltBilgi">
    <w:name w:val="footer"/>
    <w:basedOn w:val="Normal"/>
    <w:link w:val="AltBilgiChar"/>
    <w:uiPriority w:val="99"/>
    <w:unhideWhenUsed/>
    <w:rsid w:val="00F3795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3795C"/>
  </w:style>
  <w:style w:type="character" w:customStyle="1" w:styleId="Balk2Char">
    <w:name w:val="Başlık 2 Char"/>
    <w:basedOn w:val="VarsaylanParagrafYazTipi"/>
    <w:link w:val="Balk2"/>
    <w:uiPriority w:val="99"/>
    <w:rsid w:val="00E27444"/>
    <w:rPr>
      <w:rFonts w:ascii="Arial" w:eastAsia="Times New Roman" w:hAnsi="Arial" w:cs="Arial"/>
      <w:b/>
      <w:bCs/>
      <w:i/>
      <w:iCs/>
      <w:sz w:val="28"/>
      <w:szCs w:val="28"/>
      <w:lang w:eastAsia="tr-TR"/>
    </w:rPr>
  </w:style>
  <w:style w:type="paragraph" w:styleId="GvdeMetni">
    <w:name w:val="Body Text"/>
    <w:basedOn w:val="Normal"/>
    <w:link w:val="GvdeMetniChar"/>
    <w:rsid w:val="00E27444"/>
    <w:pPr>
      <w:suppressAutoHyphens/>
      <w:spacing w:after="120" w:line="240" w:lineRule="auto"/>
    </w:pPr>
    <w:rPr>
      <w:rFonts w:ascii="Times New Roman" w:eastAsia="MS Mincho" w:hAnsi="Times New Roman" w:cs="Times New Roman"/>
      <w:sz w:val="24"/>
      <w:szCs w:val="24"/>
      <w:lang w:eastAsia="ja-JP"/>
    </w:rPr>
  </w:style>
  <w:style w:type="character" w:customStyle="1" w:styleId="GvdeMetniChar">
    <w:name w:val="Gövde Metni Char"/>
    <w:basedOn w:val="VarsaylanParagrafYazTipi"/>
    <w:link w:val="GvdeMetni"/>
    <w:rsid w:val="00E27444"/>
    <w:rPr>
      <w:rFonts w:ascii="Times New Roman" w:eastAsia="MS Mincho" w:hAnsi="Times New Roman" w:cs="Times New Roman"/>
      <w:sz w:val="24"/>
      <w:szCs w:val="24"/>
      <w:lang w:eastAsia="ja-JP"/>
    </w:rPr>
  </w:style>
  <w:style w:type="paragraph" w:styleId="AralkYok">
    <w:name w:val="No Spacing"/>
    <w:uiPriority w:val="1"/>
    <w:qFormat/>
    <w:rsid w:val="00E27444"/>
    <w:pPr>
      <w:spacing w:after="0" w:line="240" w:lineRule="auto"/>
    </w:pPr>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303347">
      <w:bodyDiv w:val="1"/>
      <w:marLeft w:val="0"/>
      <w:marRight w:val="0"/>
      <w:marTop w:val="0"/>
      <w:marBottom w:val="0"/>
      <w:divBdr>
        <w:top w:val="none" w:sz="0" w:space="0" w:color="auto"/>
        <w:left w:val="none" w:sz="0" w:space="0" w:color="auto"/>
        <w:bottom w:val="none" w:sz="0" w:space="0" w:color="auto"/>
        <w:right w:val="none" w:sz="0" w:space="0" w:color="auto"/>
      </w:divBdr>
    </w:div>
    <w:div w:id="670984115">
      <w:bodyDiv w:val="1"/>
      <w:marLeft w:val="0"/>
      <w:marRight w:val="0"/>
      <w:marTop w:val="0"/>
      <w:marBottom w:val="0"/>
      <w:divBdr>
        <w:top w:val="none" w:sz="0" w:space="0" w:color="auto"/>
        <w:left w:val="none" w:sz="0" w:space="0" w:color="auto"/>
        <w:bottom w:val="none" w:sz="0" w:space="0" w:color="auto"/>
        <w:right w:val="none" w:sz="0" w:space="0" w:color="auto"/>
      </w:divBdr>
    </w:div>
    <w:div w:id="1056734593">
      <w:bodyDiv w:val="1"/>
      <w:marLeft w:val="0"/>
      <w:marRight w:val="0"/>
      <w:marTop w:val="0"/>
      <w:marBottom w:val="0"/>
      <w:divBdr>
        <w:top w:val="none" w:sz="0" w:space="0" w:color="auto"/>
        <w:left w:val="none" w:sz="0" w:space="0" w:color="auto"/>
        <w:bottom w:val="none" w:sz="0" w:space="0" w:color="auto"/>
        <w:right w:val="none" w:sz="0" w:space="0" w:color="auto"/>
      </w:divBdr>
    </w:div>
    <w:div w:id="1835946579">
      <w:bodyDiv w:val="1"/>
      <w:marLeft w:val="0"/>
      <w:marRight w:val="0"/>
      <w:marTop w:val="0"/>
      <w:marBottom w:val="0"/>
      <w:divBdr>
        <w:top w:val="none" w:sz="0" w:space="0" w:color="auto"/>
        <w:left w:val="none" w:sz="0" w:space="0" w:color="auto"/>
        <w:bottom w:val="none" w:sz="0" w:space="0" w:color="auto"/>
        <w:right w:val="none" w:sz="0" w:space="0" w:color="auto"/>
      </w:divBdr>
      <w:divsChild>
        <w:div w:id="75985153">
          <w:marLeft w:val="0"/>
          <w:marRight w:val="0"/>
          <w:marTop w:val="0"/>
          <w:marBottom w:val="0"/>
          <w:divBdr>
            <w:top w:val="none" w:sz="0" w:space="0" w:color="auto"/>
            <w:left w:val="none" w:sz="0" w:space="0" w:color="auto"/>
            <w:bottom w:val="none" w:sz="0" w:space="0" w:color="auto"/>
            <w:right w:val="none" w:sz="0" w:space="0" w:color="auto"/>
          </w:divBdr>
        </w:div>
        <w:div w:id="1550532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06C68-E594-4523-BBDF-4D6A76F7C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Pages>
  <Words>1762</Words>
  <Characters>10047</Characters>
  <Application>Microsoft Office Word</Application>
  <DocSecurity>0</DocSecurity>
  <Lines>83</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Fatma Durak</cp:lastModifiedBy>
  <cp:revision>28</cp:revision>
  <cp:lastPrinted>2023-12-11T07:45:00Z</cp:lastPrinted>
  <dcterms:created xsi:type="dcterms:W3CDTF">2023-12-11T06:18:00Z</dcterms:created>
  <dcterms:modified xsi:type="dcterms:W3CDTF">2024-03-18T07:12:00Z</dcterms:modified>
</cp:coreProperties>
</file>