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64128" w:rsidRDefault="00564128" w:rsidP="00A54056">
      <w:pPr>
        <w:spacing w:line="260" w:lineRule="exact"/>
        <w:ind w:left="100" w:firstLine="608"/>
        <w:jc w:val="both"/>
        <w:rPr>
          <w:sz w:val="24"/>
          <w:szCs w:val="24"/>
          <w:lang w:val="tr-TR"/>
        </w:rPr>
      </w:pPr>
    </w:p>
    <w:p w:rsidR="009923D6" w:rsidRPr="00D54075" w:rsidRDefault="009923D6" w:rsidP="009923D6">
      <w:pPr>
        <w:spacing w:before="61"/>
        <w:ind w:left="147" w:right="171"/>
        <w:jc w:val="center"/>
        <w:rPr>
          <w:b/>
          <w:sz w:val="24"/>
          <w:szCs w:val="24"/>
          <w:lang w:val="tr-TR"/>
        </w:rPr>
      </w:pPr>
      <w:r w:rsidRPr="00D54075">
        <w:rPr>
          <w:b/>
          <w:sz w:val="24"/>
          <w:szCs w:val="24"/>
          <w:lang w:val="tr-TR"/>
        </w:rPr>
        <w:t>ÇANAKKALE ONSEKİZ MART Ü</w:t>
      </w:r>
      <w:r w:rsidRPr="00D54075">
        <w:rPr>
          <w:b/>
          <w:spacing w:val="-1"/>
          <w:sz w:val="24"/>
          <w:szCs w:val="24"/>
          <w:lang w:val="tr-TR"/>
        </w:rPr>
        <w:t>N</w:t>
      </w:r>
      <w:r w:rsidRPr="00D54075">
        <w:rPr>
          <w:b/>
          <w:sz w:val="24"/>
          <w:szCs w:val="24"/>
          <w:lang w:val="tr-TR"/>
        </w:rPr>
        <w:t>İVER</w:t>
      </w:r>
      <w:r w:rsidRPr="00D54075">
        <w:rPr>
          <w:b/>
          <w:spacing w:val="1"/>
          <w:sz w:val="24"/>
          <w:szCs w:val="24"/>
          <w:lang w:val="tr-TR"/>
        </w:rPr>
        <w:t>S</w:t>
      </w:r>
      <w:r w:rsidRPr="00D54075">
        <w:rPr>
          <w:b/>
          <w:sz w:val="24"/>
          <w:szCs w:val="24"/>
          <w:lang w:val="tr-TR"/>
        </w:rPr>
        <w:t>İ</w:t>
      </w:r>
      <w:r w:rsidRPr="00D54075">
        <w:rPr>
          <w:b/>
          <w:spacing w:val="1"/>
          <w:sz w:val="24"/>
          <w:szCs w:val="24"/>
          <w:lang w:val="tr-TR"/>
        </w:rPr>
        <w:t>T</w:t>
      </w:r>
      <w:r w:rsidRPr="00D54075">
        <w:rPr>
          <w:b/>
          <w:sz w:val="24"/>
          <w:szCs w:val="24"/>
          <w:lang w:val="tr-TR"/>
        </w:rPr>
        <w:t>E</w:t>
      </w:r>
      <w:r w:rsidRPr="00D54075">
        <w:rPr>
          <w:b/>
          <w:spacing w:val="1"/>
          <w:sz w:val="24"/>
          <w:szCs w:val="24"/>
          <w:lang w:val="tr-TR"/>
        </w:rPr>
        <w:t>S</w:t>
      </w:r>
      <w:r w:rsidRPr="00D54075">
        <w:rPr>
          <w:b/>
          <w:sz w:val="24"/>
          <w:szCs w:val="24"/>
          <w:lang w:val="tr-TR"/>
        </w:rPr>
        <w:t>İ</w:t>
      </w:r>
    </w:p>
    <w:p w:rsidR="009923D6" w:rsidRDefault="00D756DE" w:rsidP="009923D6">
      <w:pPr>
        <w:spacing w:before="61"/>
        <w:ind w:left="147" w:right="171"/>
        <w:jc w:val="center"/>
        <w:rPr>
          <w:b/>
          <w:sz w:val="24"/>
          <w:szCs w:val="24"/>
          <w:lang w:val="tr-TR"/>
        </w:rPr>
      </w:pPr>
      <w:r>
        <w:rPr>
          <w:b/>
          <w:sz w:val="24"/>
          <w:szCs w:val="24"/>
          <w:lang w:val="tr-TR"/>
        </w:rPr>
        <w:t>BİLİMSEL ARAŞTIRMA PROJELERİ</w:t>
      </w:r>
      <w:r w:rsidR="009923D6" w:rsidRPr="00D54075">
        <w:rPr>
          <w:b/>
          <w:sz w:val="24"/>
          <w:szCs w:val="24"/>
          <w:lang w:val="tr-TR"/>
        </w:rPr>
        <w:t xml:space="preserve"> </w:t>
      </w:r>
      <w:r w:rsidR="00537B13">
        <w:rPr>
          <w:b/>
          <w:sz w:val="24"/>
          <w:szCs w:val="24"/>
          <w:lang w:val="tr-TR"/>
        </w:rPr>
        <w:t xml:space="preserve">UYGULAMA </w:t>
      </w:r>
      <w:r w:rsidR="009923D6" w:rsidRPr="00D54075">
        <w:rPr>
          <w:b/>
          <w:spacing w:val="-1"/>
          <w:sz w:val="24"/>
          <w:szCs w:val="24"/>
          <w:lang w:val="tr-TR"/>
        </w:rPr>
        <w:t>Y</w:t>
      </w:r>
      <w:r w:rsidR="009923D6" w:rsidRPr="00D54075">
        <w:rPr>
          <w:b/>
          <w:sz w:val="24"/>
          <w:szCs w:val="24"/>
          <w:lang w:val="tr-TR"/>
        </w:rPr>
        <w:t>ÖNER</w:t>
      </w:r>
      <w:r w:rsidR="009923D6" w:rsidRPr="00D54075">
        <w:rPr>
          <w:b/>
          <w:spacing w:val="-2"/>
          <w:sz w:val="24"/>
          <w:szCs w:val="24"/>
          <w:lang w:val="tr-TR"/>
        </w:rPr>
        <w:t>G</w:t>
      </w:r>
      <w:r w:rsidR="009923D6" w:rsidRPr="00D54075">
        <w:rPr>
          <w:b/>
          <w:sz w:val="24"/>
          <w:szCs w:val="24"/>
          <w:lang w:val="tr-TR"/>
        </w:rPr>
        <w:t>E</w:t>
      </w:r>
      <w:r w:rsidR="009923D6" w:rsidRPr="00D54075">
        <w:rPr>
          <w:b/>
          <w:spacing w:val="1"/>
          <w:sz w:val="24"/>
          <w:szCs w:val="24"/>
          <w:lang w:val="tr-TR"/>
        </w:rPr>
        <w:t>S</w:t>
      </w:r>
      <w:r w:rsidR="009923D6" w:rsidRPr="00D54075">
        <w:rPr>
          <w:b/>
          <w:sz w:val="24"/>
          <w:szCs w:val="24"/>
          <w:lang w:val="tr-TR"/>
        </w:rPr>
        <w:t>İ</w:t>
      </w:r>
      <w:r w:rsidR="00EA09EE">
        <w:rPr>
          <w:b/>
          <w:sz w:val="24"/>
          <w:szCs w:val="24"/>
          <w:lang w:val="tr-TR"/>
        </w:rPr>
        <w:t>’</w:t>
      </w:r>
      <w:r w:rsidR="009923D6">
        <w:rPr>
          <w:b/>
          <w:sz w:val="24"/>
          <w:szCs w:val="24"/>
          <w:lang w:val="tr-TR"/>
        </w:rPr>
        <w:t>NDE DEĞİŞİKLİK YAPILMASINA DAİR YÖNERGE</w:t>
      </w:r>
    </w:p>
    <w:p w:rsidR="009923D6" w:rsidRDefault="009923D6" w:rsidP="005C70A8">
      <w:pPr>
        <w:spacing w:before="61"/>
        <w:ind w:right="171"/>
        <w:rPr>
          <w:b/>
          <w:sz w:val="24"/>
          <w:szCs w:val="24"/>
          <w:lang w:val="tr-TR"/>
        </w:rPr>
      </w:pPr>
    </w:p>
    <w:p w:rsidR="009923D6" w:rsidRPr="00D54075" w:rsidRDefault="009923D6" w:rsidP="009923D6">
      <w:pPr>
        <w:spacing w:before="61"/>
        <w:ind w:left="147" w:right="171"/>
        <w:jc w:val="center"/>
        <w:rPr>
          <w:b/>
          <w:sz w:val="24"/>
          <w:szCs w:val="24"/>
          <w:lang w:val="tr-TR"/>
        </w:rPr>
      </w:pPr>
    </w:p>
    <w:p w:rsidR="00537B13" w:rsidRDefault="009923D6" w:rsidP="00537B13">
      <w:pPr>
        <w:spacing w:line="260" w:lineRule="exact"/>
        <w:ind w:firstLine="708"/>
        <w:jc w:val="both"/>
        <w:rPr>
          <w:sz w:val="24"/>
          <w:szCs w:val="24"/>
          <w:lang w:val="tr-TR"/>
        </w:rPr>
      </w:pPr>
      <w:r w:rsidRPr="009923D6">
        <w:rPr>
          <w:b/>
          <w:sz w:val="24"/>
          <w:szCs w:val="24"/>
          <w:lang w:val="tr-TR"/>
        </w:rPr>
        <w:t xml:space="preserve">MADDE 1 </w:t>
      </w:r>
      <w:r>
        <w:rPr>
          <w:b/>
          <w:sz w:val="24"/>
          <w:szCs w:val="24"/>
          <w:lang w:val="tr-TR"/>
        </w:rPr>
        <w:t xml:space="preserve">– </w:t>
      </w:r>
      <w:r w:rsidR="00537B13">
        <w:rPr>
          <w:sz w:val="24"/>
          <w:szCs w:val="24"/>
          <w:lang w:val="tr-TR"/>
        </w:rPr>
        <w:t>31/12</w:t>
      </w:r>
      <w:r w:rsidR="0092051E">
        <w:rPr>
          <w:sz w:val="24"/>
          <w:szCs w:val="24"/>
          <w:lang w:val="tr-TR"/>
        </w:rPr>
        <w:t>/2020</w:t>
      </w:r>
      <w:r w:rsidRPr="009923D6">
        <w:rPr>
          <w:sz w:val="24"/>
          <w:szCs w:val="24"/>
          <w:lang w:val="tr-TR"/>
        </w:rPr>
        <w:t xml:space="preserve"> </w:t>
      </w:r>
      <w:r w:rsidR="00537B13">
        <w:rPr>
          <w:sz w:val="24"/>
          <w:szCs w:val="24"/>
          <w:lang w:val="tr-TR"/>
        </w:rPr>
        <w:t>tarihli ve 26/03</w:t>
      </w:r>
      <w:r w:rsidRPr="009923D6">
        <w:rPr>
          <w:sz w:val="24"/>
          <w:szCs w:val="24"/>
          <w:lang w:val="tr-TR"/>
        </w:rPr>
        <w:t xml:space="preserve"> n</w:t>
      </w:r>
      <w:r w:rsidR="00EA09EE">
        <w:rPr>
          <w:sz w:val="24"/>
          <w:szCs w:val="24"/>
          <w:lang w:val="tr-TR"/>
        </w:rPr>
        <w:t>umaralı</w:t>
      </w:r>
      <w:r w:rsidRPr="009923D6">
        <w:rPr>
          <w:sz w:val="24"/>
          <w:szCs w:val="24"/>
          <w:lang w:val="tr-TR"/>
        </w:rPr>
        <w:t xml:space="preserve"> Üniversitemiz Senato Kararı ile kabul edilen Çanakkale Onsekiz Mart Üniversitesi </w:t>
      </w:r>
      <w:r w:rsidR="00537B13">
        <w:rPr>
          <w:sz w:val="24"/>
          <w:szCs w:val="24"/>
          <w:lang w:val="tr-TR"/>
        </w:rPr>
        <w:t>Bilimsel Araştırma Projeleri Uygulama</w:t>
      </w:r>
      <w:r w:rsidRPr="009923D6">
        <w:rPr>
          <w:sz w:val="24"/>
          <w:szCs w:val="24"/>
          <w:lang w:val="tr-TR"/>
        </w:rPr>
        <w:t xml:space="preserve"> Yönergesi’n</w:t>
      </w:r>
      <w:r w:rsidR="00537B13">
        <w:rPr>
          <w:sz w:val="24"/>
          <w:szCs w:val="24"/>
          <w:lang w:val="tr-TR"/>
        </w:rPr>
        <w:t>in 8</w:t>
      </w:r>
      <w:r w:rsidR="00EA09EE">
        <w:rPr>
          <w:sz w:val="24"/>
          <w:szCs w:val="24"/>
          <w:lang w:val="tr-TR"/>
        </w:rPr>
        <w:t>’inci maddesinin 1’</w:t>
      </w:r>
      <w:r w:rsidR="00537B13">
        <w:rPr>
          <w:sz w:val="24"/>
          <w:szCs w:val="24"/>
          <w:lang w:val="tr-TR"/>
        </w:rPr>
        <w:t>inci fıkrasına aşağıdaki bend eklenmiştir.</w:t>
      </w:r>
    </w:p>
    <w:p w:rsidR="00537B13" w:rsidRDefault="00537B13" w:rsidP="00537B13">
      <w:pPr>
        <w:spacing w:line="260" w:lineRule="exact"/>
        <w:ind w:firstLine="708"/>
        <w:jc w:val="both"/>
        <w:rPr>
          <w:sz w:val="24"/>
          <w:szCs w:val="24"/>
          <w:lang w:val="tr-TR"/>
        </w:rPr>
      </w:pPr>
    </w:p>
    <w:p w:rsidR="00537B13" w:rsidRDefault="00537B13" w:rsidP="00537B13">
      <w:pPr>
        <w:spacing w:line="260" w:lineRule="exact"/>
        <w:ind w:firstLine="708"/>
        <w:jc w:val="both"/>
        <w:rPr>
          <w:sz w:val="24"/>
          <w:szCs w:val="24"/>
          <w:lang w:val="tr-TR"/>
        </w:rPr>
      </w:pPr>
      <w:r w:rsidRPr="00537B13">
        <w:rPr>
          <w:b/>
          <w:sz w:val="24"/>
          <w:szCs w:val="24"/>
          <w:lang w:val="tr-TR"/>
        </w:rPr>
        <w:t>“</w:t>
      </w:r>
      <w:r w:rsidRPr="00537B13">
        <w:rPr>
          <w:sz w:val="24"/>
          <w:szCs w:val="24"/>
          <w:lang w:val="tr-TR"/>
        </w:rPr>
        <w:t>f)</w:t>
      </w:r>
      <w:r w:rsidRPr="00537B13">
        <w:rPr>
          <w:b/>
          <w:sz w:val="24"/>
          <w:szCs w:val="24"/>
          <w:lang w:val="tr-TR"/>
        </w:rPr>
        <w:t xml:space="preserve"> </w:t>
      </w:r>
      <w:r w:rsidRPr="00537B13">
        <w:rPr>
          <w:sz w:val="24"/>
          <w:szCs w:val="24"/>
          <w:lang w:val="tr-TR"/>
        </w:rPr>
        <w:t>Lisans Öğrencisi</w:t>
      </w:r>
      <w:r>
        <w:rPr>
          <w:sz w:val="24"/>
          <w:szCs w:val="24"/>
          <w:lang w:val="tr-TR"/>
        </w:rPr>
        <w:t xml:space="preserve"> Araştırma Projeleri: </w:t>
      </w:r>
      <w:r w:rsidRPr="00537B13">
        <w:rPr>
          <w:sz w:val="24"/>
          <w:szCs w:val="24"/>
          <w:lang w:val="tr-TR" w:eastAsia="tr-TR"/>
        </w:rPr>
        <w:t xml:space="preserve">Üniversite </w:t>
      </w:r>
      <w:r w:rsidR="00EA09EE">
        <w:rPr>
          <w:sz w:val="24"/>
          <w:szCs w:val="24"/>
          <w:lang w:val="tr-TR" w:eastAsia="tr-TR"/>
        </w:rPr>
        <w:t>öğretim ü</w:t>
      </w:r>
      <w:r w:rsidRPr="00537B13">
        <w:rPr>
          <w:sz w:val="24"/>
          <w:szCs w:val="24"/>
          <w:lang w:val="tr-TR" w:eastAsia="tr-TR"/>
        </w:rPr>
        <w:t xml:space="preserve">yelerinin </w:t>
      </w:r>
      <w:r w:rsidR="00EA09EE">
        <w:rPr>
          <w:sz w:val="24"/>
          <w:szCs w:val="24"/>
          <w:lang w:val="tr-TR" w:eastAsia="tr-TR"/>
        </w:rPr>
        <w:t>yürütücülüğünde, Üniversitede</w:t>
      </w:r>
      <w:r w:rsidRPr="00537B13">
        <w:rPr>
          <w:sz w:val="24"/>
          <w:szCs w:val="24"/>
          <w:lang w:val="tr-TR" w:eastAsia="tr-TR"/>
        </w:rPr>
        <w:t xml:space="preserve"> örgün eğitim veren </w:t>
      </w:r>
      <w:r w:rsidR="00EA09EE">
        <w:rPr>
          <w:sz w:val="24"/>
          <w:szCs w:val="24"/>
          <w:lang w:val="tr-TR" w:eastAsia="tr-TR"/>
        </w:rPr>
        <w:t xml:space="preserve">en az </w:t>
      </w:r>
      <w:r w:rsidRPr="00537B13">
        <w:rPr>
          <w:sz w:val="24"/>
          <w:szCs w:val="24"/>
          <w:lang w:val="tr-TR" w:eastAsia="tr-TR"/>
        </w:rPr>
        <w:t>dört y</w:t>
      </w:r>
      <w:r w:rsidR="00EA09EE">
        <w:rPr>
          <w:sz w:val="24"/>
          <w:szCs w:val="24"/>
          <w:lang w:val="tr-TR" w:eastAsia="tr-TR"/>
        </w:rPr>
        <w:t xml:space="preserve">ıllık lisans programına kayıtlı </w:t>
      </w:r>
      <w:r w:rsidRPr="00537B13">
        <w:rPr>
          <w:sz w:val="24"/>
          <w:szCs w:val="24"/>
          <w:lang w:val="tr-TR" w:eastAsia="tr-TR"/>
        </w:rPr>
        <w:t>öğrencileri ile birlikte yürütülen lisans öğrencilerinin araştırma ve geliştirme faaliyetlerini teşvik eden projelerdir.</w:t>
      </w:r>
      <w:r>
        <w:rPr>
          <w:sz w:val="24"/>
          <w:szCs w:val="24"/>
          <w:lang w:val="tr-TR" w:eastAsia="tr-TR"/>
        </w:rPr>
        <w:t>”</w:t>
      </w:r>
    </w:p>
    <w:p w:rsidR="00537B13" w:rsidRDefault="00537B13" w:rsidP="00537B13">
      <w:pPr>
        <w:spacing w:line="260" w:lineRule="exact"/>
        <w:ind w:firstLine="708"/>
        <w:jc w:val="both"/>
        <w:rPr>
          <w:sz w:val="24"/>
          <w:szCs w:val="24"/>
          <w:lang w:val="tr-TR"/>
        </w:rPr>
      </w:pPr>
    </w:p>
    <w:p w:rsidR="00AC576F" w:rsidRDefault="00AC576F" w:rsidP="00537B13">
      <w:pPr>
        <w:spacing w:line="260" w:lineRule="exact"/>
        <w:ind w:firstLine="708"/>
        <w:jc w:val="both"/>
        <w:rPr>
          <w:sz w:val="24"/>
          <w:szCs w:val="24"/>
          <w:lang w:val="tr-TR"/>
        </w:rPr>
      </w:pPr>
      <w:r>
        <w:rPr>
          <w:b/>
          <w:sz w:val="24"/>
          <w:szCs w:val="24"/>
          <w:lang w:val="tr-TR"/>
        </w:rPr>
        <w:t>MADDE 2 –</w:t>
      </w:r>
      <w:r>
        <w:rPr>
          <w:sz w:val="24"/>
          <w:szCs w:val="24"/>
          <w:lang w:val="tr-TR"/>
        </w:rPr>
        <w:t xml:space="preserve"> Bu Yönerge Çanakkale Onsekiz Mart Üniversitesi Senatosu tarafından kabul edildiği tarihte yürürlüğe girer.</w:t>
      </w:r>
    </w:p>
    <w:p w:rsidR="00537B13" w:rsidRDefault="00537B13" w:rsidP="00537B13">
      <w:pPr>
        <w:spacing w:line="260" w:lineRule="exact"/>
        <w:ind w:firstLine="708"/>
        <w:jc w:val="both"/>
        <w:rPr>
          <w:sz w:val="24"/>
          <w:szCs w:val="24"/>
          <w:lang w:val="tr-TR"/>
        </w:rPr>
      </w:pPr>
    </w:p>
    <w:p w:rsidR="00AC576F" w:rsidRDefault="00AC576F" w:rsidP="00AC576F">
      <w:pPr>
        <w:spacing w:line="260" w:lineRule="exact"/>
        <w:ind w:left="142" w:firstLine="566"/>
        <w:jc w:val="both"/>
        <w:rPr>
          <w:sz w:val="24"/>
          <w:szCs w:val="24"/>
          <w:lang w:val="tr-TR"/>
        </w:rPr>
      </w:pPr>
      <w:r>
        <w:rPr>
          <w:b/>
          <w:sz w:val="24"/>
          <w:szCs w:val="24"/>
          <w:lang w:val="tr-TR"/>
        </w:rPr>
        <w:t>MADDE 3 –</w:t>
      </w:r>
      <w:r>
        <w:rPr>
          <w:sz w:val="24"/>
          <w:szCs w:val="24"/>
          <w:lang w:val="tr-TR"/>
        </w:rPr>
        <w:t xml:space="preserve"> Bu Yönerge hükümlerini Çanakkale Onsekiz Mart Üniversitesi Rektörü yürütür.</w:t>
      </w:r>
    </w:p>
    <w:p w:rsidR="00AC576F" w:rsidRDefault="00AC576F" w:rsidP="00AC576F">
      <w:pPr>
        <w:spacing w:before="1" w:line="280" w:lineRule="exact"/>
        <w:jc w:val="both"/>
        <w:rPr>
          <w:sz w:val="24"/>
          <w:szCs w:val="24"/>
          <w:lang w:val="tr-TR"/>
        </w:rPr>
      </w:pPr>
    </w:p>
    <w:p w:rsidR="00AC576F" w:rsidRDefault="00AC576F" w:rsidP="00AC576F">
      <w:pPr>
        <w:spacing w:before="1" w:line="280" w:lineRule="exact"/>
        <w:jc w:val="both"/>
        <w:rPr>
          <w:sz w:val="24"/>
          <w:szCs w:val="24"/>
          <w:lang w:val="tr-TR"/>
        </w:rPr>
      </w:pPr>
      <w:r>
        <w:rPr>
          <w:sz w:val="24"/>
          <w:szCs w:val="24"/>
          <w:lang w:val="tr-TR"/>
        </w:rPr>
        <w:tab/>
      </w:r>
    </w:p>
    <w:tbl>
      <w:tblPr>
        <w:tblStyle w:val="TabloKlavuzu"/>
        <w:tblW w:w="0" w:type="auto"/>
        <w:tblInd w:w="279" w:type="dxa"/>
        <w:tblLook w:val="04A0" w:firstRow="1" w:lastRow="0" w:firstColumn="1" w:lastColumn="0" w:noHBand="0" w:noVBand="1"/>
      </w:tblPr>
      <w:tblGrid>
        <w:gridCol w:w="4386"/>
        <w:gridCol w:w="4565"/>
      </w:tblGrid>
      <w:tr w:rsidR="00564128" w:rsidTr="00ED7860">
        <w:tc>
          <w:tcPr>
            <w:tcW w:w="8951" w:type="dxa"/>
            <w:gridSpan w:val="2"/>
          </w:tcPr>
          <w:p w:rsidR="00564128" w:rsidRDefault="00564128" w:rsidP="00564128">
            <w:pPr>
              <w:spacing w:line="260" w:lineRule="exact"/>
              <w:jc w:val="center"/>
              <w:rPr>
                <w:b/>
                <w:sz w:val="24"/>
                <w:szCs w:val="24"/>
                <w:lang w:val="tr-TR"/>
              </w:rPr>
            </w:pPr>
            <w:r>
              <w:rPr>
                <w:b/>
                <w:sz w:val="24"/>
                <w:szCs w:val="24"/>
                <w:lang w:val="tr-TR"/>
              </w:rPr>
              <w:t>Yö</w:t>
            </w:r>
            <w:r w:rsidR="00EA09EE">
              <w:rPr>
                <w:b/>
                <w:sz w:val="24"/>
                <w:szCs w:val="24"/>
                <w:lang w:val="tr-TR"/>
              </w:rPr>
              <w:t>nerge’nin Kabul Edildiği Senato</w:t>
            </w:r>
            <w:r>
              <w:rPr>
                <w:b/>
                <w:sz w:val="24"/>
                <w:szCs w:val="24"/>
                <w:lang w:val="tr-TR"/>
              </w:rPr>
              <w:t>nun</w:t>
            </w:r>
          </w:p>
          <w:p w:rsidR="00564128" w:rsidRDefault="00564128" w:rsidP="00564128">
            <w:pPr>
              <w:tabs>
                <w:tab w:val="left" w:pos="1290"/>
                <w:tab w:val="left" w:pos="6285"/>
              </w:tabs>
              <w:spacing w:line="260" w:lineRule="exact"/>
              <w:rPr>
                <w:b/>
                <w:sz w:val="24"/>
                <w:szCs w:val="24"/>
                <w:lang w:val="tr-TR"/>
              </w:rPr>
            </w:pPr>
            <w:r>
              <w:rPr>
                <w:b/>
                <w:sz w:val="24"/>
                <w:szCs w:val="24"/>
                <w:lang w:val="tr-TR"/>
              </w:rPr>
              <w:tab/>
            </w:r>
            <w:r w:rsidR="00137E36">
              <w:rPr>
                <w:b/>
                <w:sz w:val="24"/>
                <w:szCs w:val="24"/>
                <w:lang w:val="tr-TR"/>
              </w:rPr>
              <w:t xml:space="preserve">        </w:t>
            </w:r>
            <w:r>
              <w:rPr>
                <w:b/>
                <w:sz w:val="24"/>
                <w:szCs w:val="24"/>
                <w:lang w:val="tr-TR"/>
              </w:rPr>
              <w:t>Tarihi</w:t>
            </w:r>
            <w:r>
              <w:rPr>
                <w:b/>
                <w:sz w:val="24"/>
                <w:szCs w:val="24"/>
                <w:lang w:val="tr-TR"/>
              </w:rPr>
              <w:tab/>
            </w:r>
            <w:r w:rsidR="00137E36">
              <w:rPr>
                <w:b/>
                <w:sz w:val="24"/>
                <w:szCs w:val="24"/>
                <w:lang w:val="tr-TR"/>
              </w:rPr>
              <w:t xml:space="preserve">   </w:t>
            </w:r>
            <w:r>
              <w:rPr>
                <w:b/>
                <w:sz w:val="24"/>
                <w:szCs w:val="24"/>
                <w:lang w:val="tr-TR"/>
              </w:rPr>
              <w:t>Sayısı</w:t>
            </w:r>
          </w:p>
        </w:tc>
      </w:tr>
      <w:tr w:rsidR="00564128" w:rsidTr="00ED7860">
        <w:tc>
          <w:tcPr>
            <w:tcW w:w="4386" w:type="dxa"/>
          </w:tcPr>
          <w:p w:rsidR="00564128" w:rsidRPr="00564128" w:rsidRDefault="00537B13" w:rsidP="00564128">
            <w:pPr>
              <w:spacing w:line="260" w:lineRule="exact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31/12</w:t>
            </w:r>
            <w:r w:rsidR="0092051E">
              <w:rPr>
                <w:sz w:val="24"/>
                <w:szCs w:val="24"/>
                <w:lang w:val="tr-TR"/>
              </w:rPr>
              <w:t>/2020</w:t>
            </w:r>
          </w:p>
        </w:tc>
        <w:tc>
          <w:tcPr>
            <w:tcW w:w="4565" w:type="dxa"/>
          </w:tcPr>
          <w:p w:rsidR="00564128" w:rsidRPr="00564128" w:rsidRDefault="00537B13" w:rsidP="00564128">
            <w:pPr>
              <w:spacing w:line="260" w:lineRule="exact"/>
              <w:jc w:val="center"/>
              <w:rPr>
                <w:sz w:val="24"/>
                <w:szCs w:val="24"/>
                <w:lang w:val="tr-TR"/>
              </w:rPr>
            </w:pPr>
            <w:r>
              <w:rPr>
                <w:sz w:val="24"/>
                <w:szCs w:val="24"/>
                <w:lang w:val="tr-TR"/>
              </w:rPr>
              <w:t>26/03</w:t>
            </w:r>
          </w:p>
        </w:tc>
      </w:tr>
    </w:tbl>
    <w:p w:rsidR="009923D6" w:rsidRDefault="009923D6" w:rsidP="009923D6">
      <w:pPr>
        <w:spacing w:line="260" w:lineRule="exact"/>
        <w:ind w:left="100" w:firstLine="608"/>
        <w:jc w:val="both"/>
        <w:rPr>
          <w:b/>
          <w:sz w:val="24"/>
          <w:szCs w:val="24"/>
          <w:lang w:val="tr-TR"/>
        </w:rPr>
      </w:pPr>
    </w:p>
    <w:p w:rsidR="007D1E2D" w:rsidRDefault="007D1E2D" w:rsidP="009923D6">
      <w:pPr>
        <w:spacing w:line="260" w:lineRule="exact"/>
        <w:ind w:left="100" w:firstLine="608"/>
        <w:jc w:val="both"/>
        <w:rPr>
          <w:b/>
          <w:sz w:val="24"/>
          <w:szCs w:val="24"/>
          <w:lang w:val="tr-TR"/>
        </w:rPr>
      </w:pPr>
    </w:p>
    <w:p w:rsidR="007D1E2D" w:rsidRDefault="007D1E2D" w:rsidP="007D1E2D">
      <w:pPr>
        <w:spacing w:before="73" w:line="276" w:lineRule="auto"/>
        <w:ind w:right="-5"/>
        <w:jc w:val="center"/>
        <w:rPr>
          <w:b/>
          <w:sz w:val="24"/>
          <w:szCs w:val="24"/>
          <w:lang w:val="tr-TR"/>
        </w:rPr>
      </w:pPr>
      <w:r w:rsidRPr="007D1E2D">
        <w:rPr>
          <w:b/>
          <w:color w:val="FF0000"/>
          <w:sz w:val="24"/>
          <w:szCs w:val="24"/>
          <w:lang w:val="tr-TR"/>
        </w:rPr>
        <w:t>27.01.2022</w:t>
      </w:r>
      <w:r w:rsidRPr="007D1E2D">
        <w:rPr>
          <w:b/>
          <w:color w:val="FF0000"/>
          <w:sz w:val="24"/>
          <w:szCs w:val="24"/>
          <w:lang w:val="tr-TR"/>
        </w:rPr>
        <w:t xml:space="preserve"> tarihl</w:t>
      </w:r>
      <w:bookmarkStart w:id="0" w:name="_GoBack"/>
      <w:bookmarkEnd w:id="0"/>
      <w:r w:rsidRPr="007D1E2D">
        <w:rPr>
          <w:b/>
          <w:color w:val="FF0000"/>
          <w:sz w:val="24"/>
          <w:szCs w:val="24"/>
          <w:lang w:val="tr-TR"/>
        </w:rPr>
        <w:t xml:space="preserve">i ve </w:t>
      </w:r>
      <w:r w:rsidRPr="007D1E2D">
        <w:rPr>
          <w:b/>
          <w:color w:val="FF0000"/>
          <w:sz w:val="24"/>
          <w:szCs w:val="24"/>
          <w:lang w:val="tr-TR"/>
        </w:rPr>
        <w:t>02/10</w:t>
      </w:r>
      <w:r w:rsidRPr="007D1E2D">
        <w:rPr>
          <w:b/>
          <w:color w:val="FF0000"/>
          <w:sz w:val="24"/>
          <w:szCs w:val="24"/>
          <w:lang w:val="tr-TR"/>
        </w:rPr>
        <w:t xml:space="preserve"> nolu Senato kararı</w:t>
      </w:r>
    </w:p>
    <w:p w:rsidR="007D1E2D" w:rsidRPr="009923D6" w:rsidRDefault="007D1E2D" w:rsidP="009923D6">
      <w:pPr>
        <w:spacing w:line="260" w:lineRule="exact"/>
        <w:ind w:left="100" w:firstLine="608"/>
        <w:jc w:val="both"/>
        <w:rPr>
          <w:b/>
          <w:sz w:val="24"/>
          <w:szCs w:val="24"/>
          <w:lang w:val="tr-TR"/>
        </w:rPr>
      </w:pPr>
    </w:p>
    <w:sectPr w:rsidR="007D1E2D" w:rsidRPr="009923D6" w:rsidSect="008F719F">
      <w:headerReference w:type="default" r:id="rId7"/>
      <w:footerReference w:type="default" r:id="rId8"/>
      <w:pgSz w:w="11920" w:h="16840"/>
      <w:pgMar w:top="1560" w:right="1340" w:bottom="1276" w:left="1340" w:header="0" w:footer="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48F2" w:rsidRDefault="000A48F2" w:rsidP="00D15C0A">
      <w:r>
        <w:separator/>
      </w:r>
    </w:p>
  </w:endnote>
  <w:endnote w:type="continuationSeparator" w:id="0">
    <w:p w:rsidR="000A48F2" w:rsidRDefault="000A48F2" w:rsidP="00D15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5F65" w:rsidRDefault="00EF5F65">
    <w:pPr>
      <w:pStyle w:val="AltBilgi"/>
      <w:jc w:val="center"/>
    </w:pPr>
  </w:p>
  <w:p w:rsidR="003A1EBB" w:rsidRDefault="003A1EBB">
    <w:pPr>
      <w:spacing w:line="0" w:lineRule="atLeast"/>
      <w:rPr>
        <w:sz w:val="0"/>
        <w:szCs w:val="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48F2" w:rsidRDefault="000A48F2" w:rsidP="00D15C0A">
      <w:r>
        <w:separator/>
      </w:r>
    </w:p>
  </w:footnote>
  <w:footnote w:type="continuationSeparator" w:id="0">
    <w:p w:rsidR="000A48F2" w:rsidRDefault="000A48F2" w:rsidP="00D15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1EBB" w:rsidRDefault="003A1EBB">
    <w:pPr>
      <w:spacing w:line="0" w:lineRule="atLeast"/>
      <w:rPr>
        <w:sz w:val="0"/>
        <w:szCs w:val="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D318C3"/>
    <w:multiLevelType w:val="hybridMultilevel"/>
    <w:tmpl w:val="740EE236"/>
    <w:lvl w:ilvl="0" w:tplc="50D8C774">
      <w:start w:val="1"/>
      <w:numFmt w:val="lowerLetter"/>
      <w:lvlText w:val="%1)"/>
      <w:lvlJc w:val="left"/>
      <w:pPr>
        <w:ind w:left="25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B7C3FC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170EE6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BD61E5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BDC98C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62C5C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4630F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72A2AF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110C1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44315B1E"/>
    <w:multiLevelType w:val="hybridMultilevel"/>
    <w:tmpl w:val="4AE8F730"/>
    <w:lvl w:ilvl="0" w:tplc="3C108C9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5970602"/>
    <w:multiLevelType w:val="hybridMultilevel"/>
    <w:tmpl w:val="AE8E1D80"/>
    <w:lvl w:ilvl="0" w:tplc="832C9C8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65" w:hanging="360"/>
      </w:pPr>
    </w:lvl>
    <w:lvl w:ilvl="2" w:tplc="041F001B" w:tentative="1">
      <w:start w:val="1"/>
      <w:numFmt w:val="lowerRoman"/>
      <w:lvlText w:val="%3."/>
      <w:lvlJc w:val="right"/>
      <w:pPr>
        <w:ind w:left="1785" w:hanging="180"/>
      </w:pPr>
    </w:lvl>
    <w:lvl w:ilvl="3" w:tplc="041F000F" w:tentative="1">
      <w:start w:val="1"/>
      <w:numFmt w:val="decimal"/>
      <w:lvlText w:val="%4."/>
      <w:lvlJc w:val="left"/>
      <w:pPr>
        <w:ind w:left="2505" w:hanging="360"/>
      </w:pPr>
    </w:lvl>
    <w:lvl w:ilvl="4" w:tplc="041F0019" w:tentative="1">
      <w:start w:val="1"/>
      <w:numFmt w:val="lowerLetter"/>
      <w:lvlText w:val="%5."/>
      <w:lvlJc w:val="left"/>
      <w:pPr>
        <w:ind w:left="3225" w:hanging="360"/>
      </w:pPr>
    </w:lvl>
    <w:lvl w:ilvl="5" w:tplc="041F001B" w:tentative="1">
      <w:start w:val="1"/>
      <w:numFmt w:val="lowerRoman"/>
      <w:lvlText w:val="%6."/>
      <w:lvlJc w:val="right"/>
      <w:pPr>
        <w:ind w:left="3945" w:hanging="180"/>
      </w:pPr>
    </w:lvl>
    <w:lvl w:ilvl="6" w:tplc="041F000F" w:tentative="1">
      <w:start w:val="1"/>
      <w:numFmt w:val="decimal"/>
      <w:lvlText w:val="%7."/>
      <w:lvlJc w:val="left"/>
      <w:pPr>
        <w:ind w:left="4665" w:hanging="360"/>
      </w:pPr>
    </w:lvl>
    <w:lvl w:ilvl="7" w:tplc="041F0019" w:tentative="1">
      <w:start w:val="1"/>
      <w:numFmt w:val="lowerLetter"/>
      <w:lvlText w:val="%8."/>
      <w:lvlJc w:val="left"/>
      <w:pPr>
        <w:ind w:left="5385" w:hanging="360"/>
      </w:pPr>
    </w:lvl>
    <w:lvl w:ilvl="8" w:tplc="041F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5B970BDE"/>
    <w:multiLevelType w:val="multilevel"/>
    <w:tmpl w:val="E312B320"/>
    <w:lvl w:ilvl="0">
      <w:start w:val="1"/>
      <w:numFmt w:val="decimal"/>
      <w:pStyle w:val="Bal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Balk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Balk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Balk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Balk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Balk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Balk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Balk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Balk9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64C063B1"/>
    <w:multiLevelType w:val="hybridMultilevel"/>
    <w:tmpl w:val="2B98CF04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CD46C0"/>
    <w:multiLevelType w:val="hybridMultilevel"/>
    <w:tmpl w:val="C9DECD44"/>
    <w:lvl w:ilvl="0" w:tplc="2CE0DAC2">
      <w:start w:val="1"/>
      <w:numFmt w:val="bullet"/>
      <w:lvlText w:val="-"/>
      <w:lvlJc w:val="left"/>
      <w:pPr>
        <w:ind w:left="1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F34227E">
      <w:start w:val="1"/>
      <w:numFmt w:val="bullet"/>
      <w:lvlText w:val="o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9FE6CC6">
      <w:start w:val="1"/>
      <w:numFmt w:val="bullet"/>
      <w:lvlText w:val="▪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96E2722">
      <w:start w:val="1"/>
      <w:numFmt w:val="bullet"/>
      <w:lvlText w:val="•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80E0110">
      <w:start w:val="1"/>
      <w:numFmt w:val="bullet"/>
      <w:lvlText w:val="o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43CCAE4">
      <w:start w:val="1"/>
      <w:numFmt w:val="bullet"/>
      <w:lvlText w:val="▪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E522E16">
      <w:start w:val="1"/>
      <w:numFmt w:val="bullet"/>
      <w:lvlText w:val="•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982EC1E">
      <w:start w:val="1"/>
      <w:numFmt w:val="bullet"/>
      <w:lvlText w:val="o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D04B790">
      <w:start w:val="1"/>
      <w:numFmt w:val="bullet"/>
      <w:lvlText w:val="▪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683F0BA6"/>
    <w:multiLevelType w:val="hybridMultilevel"/>
    <w:tmpl w:val="CC38F6D2"/>
    <w:lvl w:ilvl="0" w:tplc="5E5A3FD2">
      <w:start w:val="2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F316980"/>
    <w:multiLevelType w:val="hybridMultilevel"/>
    <w:tmpl w:val="12C674AC"/>
    <w:lvl w:ilvl="0" w:tplc="041F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60E98"/>
    <w:multiLevelType w:val="hybridMultilevel"/>
    <w:tmpl w:val="76ECBF4E"/>
    <w:lvl w:ilvl="0" w:tplc="D79046C6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7B694A2D"/>
    <w:multiLevelType w:val="hybridMultilevel"/>
    <w:tmpl w:val="7D605A46"/>
    <w:lvl w:ilvl="0" w:tplc="7A326FD4">
      <w:start w:val="1"/>
      <w:numFmt w:val="lowerLetter"/>
      <w:lvlText w:val="%1)"/>
      <w:lvlJc w:val="left"/>
      <w:pPr>
        <w:ind w:left="46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80" w:hanging="360"/>
      </w:pPr>
    </w:lvl>
    <w:lvl w:ilvl="2" w:tplc="041F001B" w:tentative="1">
      <w:start w:val="1"/>
      <w:numFmt w:val="lowerRoman"/>
      <w:lvlText w:val="%3."/>
      <w:lvlJc w:val="right"/>
      <w:pPr>
        <w:ind w:left="1900" w:hanging="180"/>
      </w:pPr>
    </w:lvl>
    <w:lvl w:ilvl="3" w:tplc="041F000F" w:tentative="1">
      <w:start w:val="1"/>
      <w:numFmt w:val="decimal"/>
      <w:lvlText w:val="%4."/>
      <w:lvlJc w:val="left"/>
      <w:pPr>
        <w:ind w:left="2620" w:hanging="360"/>
      </w:pPr>
    </w:lvl>
    <w:lvl w:ilvl="4" w:tplc="041F0019" w:tentative="1">
      <w:start w:val="1"/>
      <w:numFmt w:val="lowerLetter"/>
      <w:lvlText w:val="%5."/>
      <w:lvlJc w:val="left"/>
      <w:pPr>
        <w:ind w:left="3340" w:hanging="360"/>
      </w:pPr>
    </w:lvl>
    <w:lvl w:ilvl="5" w:tplc="041F001B" w:tentative="1">
      <w:start w:val="1"/>
      <w:numFmt w:val="lowerRoman"/>
      <w:lvlText w:val="%6."/>
      <w:lvlJc w:val="right"/>
      <w:pPr>
        <w:ind w:left="4060" w:hanging="180"/>
      </w:pPr>
    </w:lvl>
    <w:lvl w:ilvl="6" w:tplc="041F000F" w:tentative="1">
      <w:start w:val="1"/>
      <w:numFmt w:val="decimal"/>
      <w:lvlText w:val="%7."/>
      <w:lvlJc w:val="left"/>
      <w:pPr>
        <w:ind w:left="4780" w:hanging="360"/>
      </w:pPr>
    </w:lvl>
    <w:lvl w:ilvl="7" w:tplc="041F0019" w:tentative="1">
      <w:start w:val="1"/>
      <w:numFmt w:val="lowerLetter"/>
      <w:lvlText w:val="%8."/>
      <w:lvlJc w:val="left"/>
      <w:pPr>
        <w:ind w:left="5500" w:hanging="360"/>
      </w:pPr>
    </w:lvl>
    <w:lvl w:ilvl="8" w:tplc="041F001B" w:tentative="1">
      <w:start w:val="1"/>
      <w:numFmt w:val="lowerRoman"/>
      <w:lvlText w:val="%9."/>
      <w:lvlJc w:val="right"/>
      <w:pPr>
        <w:ind w:left="6220" w:hanging="180"/>
      </w:p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0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5C0A"/>
    <w:rsid w:val="00024CC9"/>
    <w:rsid w:val="0004700C"/>
    <w:rsid w:val="00050AED"/>
    <w:rsid w:val="000A48F2"/>
    <w:rsid w:val="000B22E6"/>
    <w:rsid w:val="00102C04"/>
    <w:rsid w:val="0011453B"/>
    <w:rsid w:val="00137E36"/>
    <w:rsid w:val="00153C09"/>
    <w:rsid w:val="001738D3"/>
    <w:rsid w:val="001B3486"/>
    <w:rsid w:val="001C1AB0"/>
    <w:rsid w:val="001E72C5"/>
    <w:rsid w:val="001F2E44"/>
    <w:rsid w:val="001F49A9"/>
    <w:rsid w:val="001F64F6"/>
    <w:rsid w:val="00233F42"/>
    <w:rsid w:val="002351A3"/>
    <w:rsid w:val="00242681"/>
    <w:rsid w:val="002469FD"/>
    <w:rsid w:val="00263756"/>
    <w:rsid w:val="00280F41"/>
    <w:rsid w:val="00292A8D"/>
    <w:rsid w:val="002A0E9B"/>
    <w:rsid w:val="002A77D2"/>
    <w:rsid w:val="002C2696"/>
    <w:rsid w:val="002D28E9"/>
    <w:rsid w:val="00306569"/>
    <w:rsid w:val="00311CDA"/>
    <w:rsid w:val="00314193"/>
    <w:rsid w:val="00315F21"/>
    <w:rsid w:val="00351350"/>
    <w:rsid w:val="00354B3E"/>
    <w:rsid w:val="0036022F"/>
    <w:rsid w:val="00362651"/>
    <w:rsid w:val="00364406"/>
    <w:rsid w:val="003825BD"/>
    <w:rsid w:val="00393A5A"/>
    <w:rsid w:val="00395341"/>
    <w:rsid w:val="003A1EBB"/>
    <w:rsid w:val="003A4C15"/>
    <w:rsid w:val="003A4D84"/>
    <w:rsid w:val="003B5100"/>
    <w:rsid w:val="003B5786"/>
    <w:rsid w:val="003C55EB"/>
    <w:rsid w:val="003C7B1F"/>
    <w:rsid w:val="003D0F1F"/>
    <w:rsid w:val="00403DDF"/>
    <w:rsid w:val="004540EE"/>
    <w:rsid w:val="004549BA"/>
    <w:rsid w:val="0047103E"/>
    <w:rsid w:val="00487224"/>
    <w:rsid w:val="004A113B"/>
    <w:rsid w:val="004A72B7"/>
    <w:rsid w:val="004B4190"/>
    <w:rsid w:val="004B5CFE"/>
    <w:rsid w:val="004C4D5C"/>
    <w:rsid w:val="004C53B2"/>
    <w:rsid w:val="004E7B77"/>
    <w:rsid w:val="004F6C1C"/>
    <w:rsid w:val="005252FD"/>
    <w:rsid w:val="00537B13"/>
    <w:rsid w:val="005506DA"/>
    <w:rsid w:val="00564128"/>
    <w:rsid w:val="0057576F"/>
    <w:rsid w:val="0057622F"/>
    <w:rsid w:val="00590D96"/>
    <w:rsid w:val="005A517C"/>
    <w:rsid w:val="005B3C25"/>
    <w:rsid w:val="005C12E9"/>
    <w:rsid w:val="005C4486"/>
    <w:rsid w:val="005C6E65"/>
    <w:rsid w:val="005C70A8"/>
    <w:rsid w:val="005D5BD0"/>
    <w:rsid w:val="005E18FC"/>
    <w:rsid w:val="005F164D"/>
    <w:rsid w:val="005F1FC6"/>
    <w:rsid w:val="0061146B"/>
    <w:rsid w:val="006152B8"/>
    <w:rsid w:val="00695371"/>
    <w:rsid w:val="006D4A0D"/>
    <w:rsid w:val="006D66CD"/>
    <w:rsid w:val="006E009B"/>
    <w:rsid w:val="00711631"/>
    <w:rsid w:val="00720F18"/>
    <w:rsid w:val="00734F6F"/>
    <w:rsid w:val="0074406D"/>
    <w:rsid w:val="00762E0B"/>
    <w:rsid w:val="007A4F9B"/>
    <w:rsid w:val="007B5960"/>
    <w:rsid w:val="007C77BE"/>
    <w:rsid w:val="007D1E2D"/>
    <w:rsid w:val="007D2B15"/>
    <w:rsid w:val="00814F1F"/>
    <w:rsid w:val="0082147A"/>
    <w:rsid w:val="00837E0A"/>
    <w:rsid w:val="00843B09"/>
    <w:rsid w:val="00847FB9"/>
    <w:rsid w:val="00853B4B"/>
    <w:rsid w:val="008579A0"/>
    <w:rsid w:val="00861D90"/>
    <w:rsid w:val="00882E19"/>
    <w:rsid w:val="00883716"/>
    <w:rsid w:val="008841DC"/>
    <w:rsid w:val="0088656C"/>
    <w:rsid w:val="008959C8"/>
    <w:rsid w:val="008C3E25"/>
    <w:rsid w:val="008F2FD7"/>
    <w:rsid w:val="008F719F"/>
    <w:rsid w:val="0090131E"/>
    <w:rsid w:val="00914F19"/>
    <w:rsid w:val="0092051E"/>
    <w:rsid w:val="00936450"/>
    <w:rsid w:val="0094011E"/>
    <w:rsid w:val="009541D8"/>
    <w:rsid w:val="009764C4"/>
    <w:rsid w:val="009824C7"/>
    <w:rsid w:val="00983D8B"/>
    <w:rsid w:val="009923D6"/>
    <w:rsid w:val="009A2366"/>
    <w:rsid w:val="009A6E1A"/>
    <w:rsid w:val="009B4B67"/>
    <w:rsid w:val="009B50FD"/>
    <w:rsid w:val="009E64F7"/>
    <w:rsid w:val="009E7AF8"/>
    <w:rsid w:val="00A157A0"/>
    <w:rsid w:val="00A32068"/>
    <w:rsid w:val="00A54056"/>
    <w:rsid w:val="00A621F8"/>
    <w:rsid w:val="00A62C5F"/>
    <w:rsid w:val="00A6366C"/>
    <w:rsid w:val="00AA07D5"/>
    <w:rsid w:val="00AA193F"/>
    <w:rsid w:val="00AC576F"/>
    <w:rsid w:val="00AD0459"/>
    <w:rsid w:val="00AD7D58"/>
    <w:rsid w:val="00AE6F90"/>
    <w:rsid w:val="00B02F82"/>
    <w:rsid w:val="00B17FBF"/>
    <w:rsid w:val="00B24448"/>
    <w:rsid w:val="00B246AE"/>
    <w:rsid w:val="00B326FC"/>
    <w:rsid w:val="00B340DC"/>
    <w:rsid w:val="00B622E1"/>
    <w:rsid w:val="00B661AE"/>
    <w:rsid w:val="00B71B30"/>
    <w:rsid w:val="00B7624B"/>
    <w:rsid w:val="00B80CC1"/>
    <w:rsid w:val="00B872BF"/>
    <w:rsid w:val="00B9569B"/>
    <w:rsid w:val="00BC100D"/>
    <w:rsid w:val="00BD589E"/>
    <w:rsid w:val="00BF67ED"/>
    <w:rsid w:val="00BF7CBE"/>
    <w:rsid w:val="00C00890"/>
    <w:rsid w:val="00C12779"/>
    <w:rsid w:val="00C338FB"/>
    <w:rsid w:val="00C47ACC"/>
    <w:rsid w:val="00C51D51"/>
    <w:rsid w:val="00C5219E"/>
    <w:rsid w:val="00C66F4F"/>
    <w:rsid w:val="00C74C39"/>
    <w:rsid w:val="00C76E92"/>
    <w:rsid w:val="00C8623F"/>
    <w:rsid w:val="00C90E42"/>
    <w:rsid w:val="00C94AF3"/>
    <w:rsid w:val="00CA1DFA"/>
    <w:rsid w:val="00CA2021"/>
    <w:rsid w:val="00CB2C23"/>
    <w:rsid w:val="00CC358E"/>
    <w:rsid w:val="00CD6340"/>
    <w:rsid w:val="00D070DE"/>
    <w:rsid w:val="00D15C0A"/>
    <w:rsid w:val="00D2036C"/>
    <w:rsid w:val="00D54075"/>
    <w:rsid w:val="00D560C4"/>
    <w:rsid w:val="00D718A8"/>
    <w:rsid w:val="00D726B2"/>
    <w:rsid w:val="00D756DE"/>
    <w:rsid w:val="00DA1917"/>
    <w:rsid w:val="00DA3447"/>
    <w:rsid w:val="00DB297A"/>
    <w:rsid w:val="00DB2CE2"/>
    <w:rsid w:val="00DC1E87"/>
    <w:rsid w:val="00DC555F"/>
    <w:rsid w:val="00DC799D"/>
    <w:rsid w:val="00DD23EC"/>
    <w:rsid w:val="00E03CDF"/>
    <w:rsid w:val="00E243A9"/>
    <w:rsid w:val="00E24671"/>
    <w:rsid w:val="00E32FD2"/>
    <w:rsid w:val="00E54EAA"/>
    <w:rsid w:val="00E74FE1"/>
    <w:rsid w:val="00EA09EE"/>
    <w:rsid w:val="00EB2B5D"/>
    <w:rsid w:val="00EB616C"/>
    <w:rsid w:val="00ED7860"/>
    <w:rsid w:val="00EF5F65"/>
    <w:rsid w:val="00F051ED"/>
    <w:rsid w:val="00F11C2B"/>
    <w:rsid w:val="00F2639D"/>
    <w:rsid w:val="00F5221B"/>
    <w:rsid w:val="00F63A69"/>
    <w:rsid w:val="00F839EF"/>
    <w:rsid w:val="00F948AD"/>
    <w:rsid w:val="00FB13BA"/>
    <w:rsid w:val="00FB6F64"/>
    <w:rsid w:val="00FC119B"/>
    <w:rsid w:val="00FC7377"/>
    <w:rsid w:val="00FC7616"/>
    <w:rsid w:val="00FD256C"/>
    <w:rsid w:val="00FF6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8A6DA8"/>
  <w15:docId w15:val="{1F87F44F-AD06-4731-BC46-8D4E876F12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5C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Balk1">
    <w:name w:val="heading 1"/>
    <w:basedOn w:val="Normal"/>
    <w:next w:val="Normal"/>
    <w:link w:val="Balk1Char"/>
    <w:uiPriority w:val="9"/>
    <w:qFormat/>
    <w:rsid w:val="00D15C0A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semiHidden/>
    <w:unhideWhenUsed/>
    <w:qFormat/>
    <w:rsid w:val="00D15C0A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link w:val="Balk3Char"/>
    <w:uiPriority w:val="9"/>
    <w:semiHidden/>
    <w:unhideWhenUsed/>
    <w:qFormat/>
    <w:rsid w:val="00D15C0A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D15C0A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D15C0A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Balk6">
    <w:name w:val="heading 6"/>
    <w:basedOn w:val="Normal"/>
    <w:next w:val="Normal"/>
    <w:link w:val="Balk6Char"/>
    <w:qFormat/>
    <w:rsid w:val="00D15C0A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D15C0A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D15C0A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D15C0A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D15C0A"/>
    <w:rPr>
      <w:rFonts w:asciiTheme="majorHAnsi" w:eastAsiaTheme="majorEastAsia" w:hAnsiTheme="majorHAnsi" w:cstheme="majorBidi"/>
      <w:b/>
      <w:bCs/>
      <w:kern w:val="32"/>
      <w:sz w:val="32"/>
      <w:szCs w:val="32"/>
      <w:lang w:val="en-US"/>
    </w:rPr>
  </w:style>
  <w:style w:type="character" w:customStyle="1" w:styleId="Balk2Char">
    <w:name w:val="Başlık 2 Char"/>
    <w:basedOn w:val="VarsaylanParagrafYazTipi"/>
    <w:link w:val="Balk2"/>
    <w:uiPriority w:val="9"/>
    <w:semiHidden/>
    <w:rsid w:val="00D15C0A"/>
    <w:rPr>
      <w:rFonts w:asciiTheme="majorHAnsi" w:eastAsiaTheme="majorEastAsia" w:hAnsiTheme="majorHAnsi" w:cstheme="majorBidi"/>
      <w:b/>
      <w:bCs/>
      <w:i/>
      <w:iCs/>
      <w:sz w:val="28"/>
      <w:szCs w:val="28"/>
      <w:lang w:val="en-US"/>
    </w:rPr>
  </w:style>
  <w:style w:type="character" w:customStyle="1" w:styleId="Balk3Char">
    <w:name w:val="Başlık 3 Char"/>
    <w:basedOn w:val="VarsaylanParagrafYazTipi"/>
    <w:link w:val="Balk3"/>
    <w:uiPriority w:val="9"/>
    <w:semiHidden/>
    <w:rsid w:val="00D15C0A"/>
    <w:rPr>
      <w:rFonts w:asciiTheme="majorHAnsi" w:eastAsiaTheme="majorEastAsia" w:hAnsiTheme="majorHAnsi" w:cstheme="majorBidi"/>
      <w:b/>
      <w:bCs/>
      <w:sz w:val="26"/>
      <w:szCs w:val="26"/>
      <w:lang w:val="en-US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D15C0A"/>
    <w:rPr>
      <w:rFonts w:eastAsiaTheme="minorEastAsia"/>
      <w:b/>
      <w:bCs/>
      <w:sz w:val="28"/>
      <w:szCs w:val="28"/>
      <w:lang w:val="en-US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D15C0A"/>
    <w:rPr>
      <w:rFonts w:eastAsiaTheme="minorEastAsia"/>
      <w:b/>
      <w:bCs/>
      <w:i/>
      <w:iCs/>
      <w:sz w:val="26"/>
      <w:szCs w:val="26"/>
      <w:lang w:val="en-US"/>
    </w:rPr>
  </w:style>
  <w:style w:type="character" w:customStyle="1" w:styleId="Balk6Char">
    <w:name w:val="Başlık 6 Char"/>
    <w:basedOn w:val="VarsaylanParagrafYazTipi"/>
    <w:link w:val="Balk6"/>
    <w:rsid w:val="00D15C0A"/>
    <w:rPr>
      <w:rFonts w:ascii="Times New Roman" w:eastAsia="Times New Roman" w:hAnsi="Times New Roman" w:cs="Times New Roman"/>
      <w:b/>
      <w:bCs/>
      <w:lang w:val="en-US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D15C0A"/>
    <w:rPr>
      <w:rFonts w:eastAsiaTheme="minorEastAsia"/>
      <w:sz w:val="24"/>
      <w:szCs w:val="24"/>
      <w:lang w:val="en-US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D15C0A"/>
    <w:rPr>
      <w:rFonts w:eastAsiaTheme="minorEastAsia"/>
      <w:i/>
      <w:iCs/>
      <w:sz w:val="24"/>
      <w:szCs w:val="24"/>
      <w:lang w:val="en-US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D15C0A"/>
    <w:rPr>
      <w:rFonts w:asciiTheme="majorHAnsi" w:eastAsiaTheme="majorEastAsia" w:hAnsiTheme="majorHAnsi" w:cstheme="majorBidi"/>
      <w:lang w:val="en-US"/>
    </w:rPr>
  </w:style>
  <w:style w:type="paragraph" w:styleId="ListeParagraf">
    <w:name w:val="List Paragraph"/>
    <w:basedOn w:val="Normal"/>
    <w:uiPriority w:val="34"/>
    <w:qFormat/>
    <w:rsid w:val="00D15C0A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D15C0A"/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15C0A"/>
    <w:rPr>
      <w:rFonts w:ascii="Segoe UI" w:eastAsia="Times New Roman" w:hAnsi="Segoe UI" w:cs="Segoe UI"/>
      <w:sz w:val="18"/>
      <w:szCs w:val="18"/>
      <w:lang w:val="en-US"/>
    </w:rPr>
  </w:style>
  <w:style w:type="paragraph" w:styleId="AralkYok">
    <w:name w:val="No Spacing"/>
    <w:uiPriority w:val="1"/>
    <w:qFormat/>
    <w:rsid w:val="00D15C0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D15C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D15C0A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AltBilgi">
    <w:name w:val="footer"/>
    <w:basedOn w:val="Normal"/>
    <w:link w:val="AltBilgiChar"/>
    <w:uiPriority w:val="99"/>
    <w:unhideWhenUsed/>
    <w:rsid w:val="00D15C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D15C0A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oKlavuzu">
    <w:name w:val="Table Grid"/>
    <w:basedOn w:val="NormalTablo"/>
    <w:uiPriority w:val="39"/>
    <w:rsid w:val="005641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8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1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799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33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195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63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952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541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Kullanıcısı</dc:creator>
  <cp:lastModifiedBy>Fatma Durak</cp:lastModifiedBy>
  <cp:revision>3</cp:revision>
  <cp:lastPrinted>2021-11-19T12:47:00Z</cp:lastPrinted>
  <dcterms:created xsi:type="dcterms:W3CDTF">2022-01-17T08:20:00Z</dcterms:created>
  <dcterms:modified xsi:type="dcterms:W3CDTF">2022-06-23T10:47:00Z</dcterms:modified>
</cp:coreProperties>
</file>